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6B" w:rsidRDefault="00B1596B" w:rsidP="00BF5762">
      <w:pPr>
        <w:pStyle w:val="Default"/>
        <w:rPr>
          <w:rFonts w:ascii="Comic Sans MS" w:hAnsi="Comic Sans MS"/>
          <w:sz w:val="36"/>
          <w:szCs w:val="36"/>
        </w:rPr>
      </w:pPr>
      <w:r w:rsidRPr="00B1596B">
        <w:rPr>
          <w:rFonts w:ascii="Comic Sans MS" w:hAnsi="Comic Sans MS"/>
          <w:sz w:val="36"/>
          <w:szCs w:val="36"/>
        </w:rPr>
        <w:t xml:space="preserve">Supporting Pupils at School with Medical Conditions </w:t>
      </w:r>
    </w:p>
    <w:p w:rsidR="003A5905" w:rsidRPr="00B1596B" w:rsidRDefault="003A5905" w:rsidP="00BF5762">
      <w:pPr>
        <w:pStyle w:val="Default"/>
        <w:rPr>
          <w:rFonts w:ascii="Comic Sans MS" w:hAnsi="Comic Sans MS"/>
          <w:sz w:val="36"/>
          <w:szCs w:val="36"/>
        </w:rPr>
      </w:pPr>
    </w:p>
    <w:p w:rsidR="0031070B" w:rsidRDefault="00A3097F" w:rsidP="00A3097F">
      <w:pPr>
        <w:pStyle w:val="Default"/>
        <w:jc w:val="center"/>
        <w:rPr>
          <w:rFonts w:ascii="Comic Sans MS" w:hAnsi="Comic Sans MS"/>
          <w:sz w:val="36"/>
          <w:szCs w:val="36"/>
        </w:rPr>
      </w:pPr>
      <w:r>
        <w:rPr>
          <w:noProof/>
          <w:lang w:eastAsia="en-GB"/>
        </w:rPr>
        <w:drawing>
          <wp:inline distT="0" distB="0" distL="0" distR="0">
            <wp:extent cx="2286000" cy="1943100"/>
            <wp:effectExtent l="0" t="0" r="0" b="0"/>
            <wp:docPr id="8" name="57cff5e1-e80c-469f-9189-c2f5a37bb20d" descr="837B2E2F-5978-4835-A7CF-74798149E7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cff5e1-e80c-469f-9189-c2f5a37bb20d" descr="837B2E2F-5978-4835-A7CF-74798149E76B"/>
                    <pic:cNvPicPr>
                      <a:picLocks noChangeAspect="1" noChangeArrowheads="1"/>
                    </pic:cNvPicPr>
                  </pic:nvPicPr>
                  <pic:blipFill>
                    <a:blip r:embed="rId7" cstate="print"/>
                    <a:srcRect/>
                    <a:stretch>
                      <a:fillRect/>
                    </a:stretch>
                  </pic:blipFill>
                  <pic:spPr bwMode="auto">
                    <a:xfrm>
                      <a:off x="0" y="0"/>
                      <a:ext cx="2286000" cy="1943100"/>
                    </a:xfrm>
                    <a:prstGeom prst="rect">
                      <a:avLst/>
                    </a:prstGeom>
                    <a:noFill/>
                    <a:ln w="9525">
                      <a:noFill/>
                      <a:miter lim="800000"/>
                      <a:headEnd/>
                      <a:tailEnd/>
                    </a:ln>
                  </pic:spPr>
                </pic:pic>
              </a:graphicData>
            </a:graphic>
          </wp:inline>
        </w:drawing>
      </w:r>
    </w:p>
    <w:p w:rsidR="00BF5762" w:rsidRPr="00A3097F" w:rsidRDefault="00A3097F" w:rsidP="00A3097F">
      <w:pPr>
        <w:pStyle w:val="Default"/>
        <w:jc w:val="center"/>
        <w:rPr>
          <w:rFonts w:ascii="Comic Sans MS" w:hAnsi="Comic Sans MS"/>
          <w:b/>
          <w:color w:val="auto"/>
          <w:sz w:val="36"/>
          <w:szCs w:val="36"/>
          <w:u w:val="single"/>
        </w:rPr>
      </w:pPr>
      <w:proofErr w:type="spellStart"/>
      <w:r w:rsidRPr="00A3097F">
        <w:rPr>
          <w:rFonts w:ascii="Comic Sans MS" w:hAnsi="Comic Sans MS"/>
          <w:b/>
          <w:color w:val="auto"/>
          <w:sz w:val="36"/>
          <w:szCs w:val="36"/>
          <w:u w:val="single"/>
        </w:rPr>
        <w:t>Crookhill</w:t>
      </w:r>
      <w:proofErr w:type="spellEnd"/>
      <w:r w:rsidRPr="00A3097F">
        <w:rPr>
          <w:rFonts w:ascii="Comic Sans MS" w:hAnsi="Comic Sans MS"/>
          <w:b/>
          <w:color w:val="auto"/>
          <w:sz w:val="36"/>
          <w:szCs w:val="36"/>
          <w:u w:val="single"/>
        </w:rPr>
        <w:t xml:space="preserve"> Primary School</w:t>
      </w:r>
    </w:p>
    <w:p w:rsidR="00B1596B" w:rsidRPr="00B1596B" w:rsidRDefault="00B1596B" w:rsidP="00BF5762">
      <w:pPr>
        <w:pStyle w:val="Default"/>
        <w:rPr>
          <w:rFonts w:ascii="Comic Sans MS" w:hAnsi="Comic Sans MS"/>
          <w:b/>
          <w:bCs/>
          <w:sz w:val="36"/>
          <w:szCs w:val="36"/>
        </w:rPr>
      </w:pPr>
    </w:p>
    <w:p w:rsidR="00B1596B" w:rsidRDefault="00B1596B" w:rsidP="00BF5762">
      <w:pPr>
        <w:pStyle w:val="Default"/>
        <w:rPr>
          <w:rFonts w:ascii="Comic Sans MS" w:hAnsi="Comic Sans MS"/>
          <w:b/>
          <w:bCs/>
          <w:sz w:val="32"/>
          <w:szCs w:val="32"/>
        </w:rPr>
      </w:pPr>
    </w:p>
    <w:p w:rsidR="00557D8B" w:rsidRDefault="00557D8B" w:rsidP="00BF5762">
      <w:pPr>
        <w:pStyle w:val="Default"/>
        <w:rPr>
          <w:rFonts w:ascii="Comic Sans MS" w:hAnsi="Comic Sans MS"/>
          <w:b/>
          <w:bCs/>
          <w:sz w:val="32"/>
          <w:szCs w:val="32"/>
        </w:rPr>
      </w:pPr>
    </w:p>
    <w:p w:rsidR="00B1596B" w:rsidRDefault="00BF5762" w:rsidP="00BF5762">
      <w:pPr>
        <w:pStyle w:val="Default"/>
        <w:rPr>
          <w:rFonts w:ascii="Comic Sans MS" w:hAnsi="Comic Sans MS"/>
          <w:b/>
          <w:bCs/>
          <w:sz w:val="32"/>
          <w:szCs w:val="32"/>
        </w:rPr>
      </w:pPr>
      <w:r w:rsidRPr="00B1596B">
        <w:rPr>
          <w:rFonts w:ascii="Comic Sans MS" w:hAnsi="Comic Sans MS"/>
          <w:b/>
          <w:bCs/>
          <w:sz w:val="32"/>
          <w:szCs w:val="32"/>
        </w:rPr>
        <w:t>What legislation is this guidance issued under?</w:t>
      </w:r>
    </w:p>
    <w:p w:rsidR="00BF5762" w:rsidRPr="0031070B" w:rsidRDefault="00BF5762" w:rsidP="00BF5762">
      <w:pPr>
        <w:pStyle w:val="Default"/>
        <w:rPr>
          <w:rFonts w:ascii="Comic Sans MS" w:hAnsi="Comic Sans MS"/>
          <w:sz w:val="22"/>
          <w:szCs w:val="22"/>
        </w:rPr>
      </w:pPr>
      <w:r w:rsidRPr="0031070B">
        <w:rPr>
          <w:rFonts w:ascii="Comic Sans MS" w:hAnsi="Comic Sans MS"/>
          <w:sz w:val="22"/>
          <w:szCs w:val="22"/>
        </w:rPr>
        <w:t xml:space="preserve">Section 100 of the </w:t>
      </w:r>
      <w:r w:rsidRPr="0031070B">
        <w:rPr>
          <w:rFonts w:ascii="Comic Sans MS" w:hAnsi="Comic Sans MS"/>
          <w:b/>
          <w:bCs/>
          <w:sz w:val="22"/>
          <w:szCs w:val="22"/>
        </w:rPr>
        <w:t xml:space="preserve">Children and Families Act 2014 places a duty on </w:t>
      </w:r>
      <w:r w:rsidRPr="0031070B">
        <w:rPr>
          <w:rFonts w:ascii="Comic Sans MS" w:hAnsi="Comic Sans MS"/>
          <w:sz w:val="22"/>
          <w:szCs w:val="22"/>
        </w:rPr>
        <w:t>governing bodies of maintained scho</w:t>
      </w:r>
      <w:r w:rsidR="00B1596B" w:rsidRPr="0031070B">
        <w:rPr>
          <w:rFonts w:ascii="Comic Sans MS" w:hAnsi="Comic Sans MS"/>
          <w:sz w:val="22"/>
          <w:szCs w:val="22"/>
        </w:rPr>
        <w:t xml:space="preserve">ols </w:t>
      </w:r>
      <w:r w:rsidRPr="0031070B">
        <w:rPr>
          <w:rFonts w:ascii="Comic Sans MS" w:hAnsi="Comic Sans MS"/>
          <w:sz w:val="22"/>
          <w:szCs w:val="22"/>
        </w:rPr>
        <w:t xml:space="preserve">to make arrangements for supporting pupils at their school with medical conditions. </w:t>
      </w:r>
    </w:p>
    <w:p w:rsidR="00EC4700" w:rsidRPr="0031070B" w:rsidRDefault="00BF5762" w:rsidP="00BF5762">
      <w:pPr>
        <w:rPr>
          <w:rFonts w:ascii="Comic Sans MS" w:hAnsi="Comic Sans MS"/>
        </w:rPr>
      </w:pPr>
      <w:r w:rsidRPr="0031070B">
        <w:rPr>
          <w:rFonts w:ascii="Comic Sans MS" w:hAnsi="Comic Sans MS"/>
        </w:rPr>
        <w:t xml:space="preserve">In meeting </w:t>
      </w:r>
      <w:r w:rsidR="00B1596B" w:rsidRPr="0031070B">
        <w:rPr>
          <w:rFonts w:ascii="Comic Sans MS" w:hAnsi="Comic Sans MS"/>
        </w:rPr>
        <w:t>the duty, the governing body must</w:t>
      </w:r>
      <w:r w:rsidRPr="0031070B">
        <w:rPr>
          <w:rFonts w:ascii="Comic Sans MS" w:hAnsi="Comic Sans MS"/>
        </w:rPr>
        <w:t>have regard to guidance issued by the Secretary of State under this section. Section 10</w:t>
      </w:r>
      <w:r w:rsidR="0031070B" w:rsidRPr="0031070B">
        <w:rPr>
          <w:rFonts w:ascii="Comic Sans MS" w:hAnsi="Comic Sans MS"/>
        </w:rPr>
        <w:t xml:space="preserve">0 came into force on:              </w:t>
      </w:r>
      <w:r w:rsidRPr="0031070B">
        <w:rPr>
          <w:rFonts w:ascii="Comic Sans MS" w:hAnsi="Comic Sans MS"/>
          <w:b/>
          <w:u w:val="single"/>
        </w:rPr>
        <w:t>1 September 2014.</w:t>
      </w:r>
    </w:p>
    <w:p w:rsidR="00BF5762" w:rsidRPr="0031070B" w:rsidRDefault="00BF5762" w:rsidP="00BF5762">
      <w:pPr>
        <w:rPr>
          <w:rFonts w:ascii="Comic Sans MS" w:hAnsi="Comic Sans MS"/>
        </w:rPr>
      </w:pPr>
    </w:p>
    <w:p w:rsidR="00BF5762" w:rsidRPr="0031070B" w:rsidRDefault="00BF5762" w:rsidP="00BF5762">
      <w:pPr>
        <w:pStyle w:val="Default"/>
        <w:rPr>
          <w:rFonts w:ascii="Comic Sans MS" w:hAnsi="Comic Sans MS"/>
          <w:sz w:val="22"/>
          <w:szCs w:val="22"/>
        </w:rPr>
      </w:pPr>
    </w:p>
    <w:p w:rsidR="00BF5762" w:rsidRPr="0031070B" w:rsidRDefault="00BF5762" w:rsidP="00BF5762">
      <w:pPr>
        <w:pStyle w:val="Default"/>
        <w:rPr>
          <w:rFonts w:ascii="Comic Sans MS" w:hAnsi="Comic Sans MS"/>
          <w:sz w:val="28"/>
          <w:szCs w:val="28"/>
        </w:rPr>
      </w:pPr>
      <w:r w:rsidRPr="0031070B">
        <w:rPr>
          <w:rFonts w:ascii="Comic Sans MS" w:hAnsi="Comic Sans MS"/>
          <w:b/>
          <w:bCs/>
          <w:sz w:val="28"/>
          <w:szCs w:val="28"/>
        </w:rPr>
        <w:t xml:space="preserve">Key points </w:t>
      </w:r>
    </w:p>
    <w:p w:rsidR="00BF5762" w:rsidRPr="0031070B" w:rsidRDefault="00BF5762" w:rsidP="00A3097F">
      <w:pPr>
        <w:pStyle w:val="Default"/>
        <w:numPr>
          <w:ilvl w:val="0"/>
          <w:numId w:val="7"/>
        </w:numPr>
        <w:spacing w:after="328"/>
        <w:rPr>
          <w:rFonts w:ascii="Comic Sans MS" w:hAnsi="Comic Sans MS"/>
          <w:sz w:val="22"/>
          <w:szCs w:val="22"/>
        </w:rPr>
      </w:pPr>
      <w:r w:rsidRPr="0031070B">
        <w:rPr>
          <w:rFonts w:ascii="Comic Sans MS" w:hAnsi="Comic Sans MS"/>
          <w:sz w:val="22"/>
          <w:szCs w:val="22"/>
        </w:rPr>
        <w:t xml:space="preserve">Pupils at school with medical conditions should be properly supported so that they have full access to education, including school trips and physical education. </w:t>
      </w:r>
    </w:p>
    <w:p w:rsidR="00BF5762" w:rsidRPr="0031070B" w:rsidRDefault="00BF5762" w:rsidP="00A3097F">
      <w:pPr>
        <w:pStyle w:val="Default"/>
        <w:numPr>
          <w:ilvl w:val="0"/>
          <w:numId w:val="7"/>
        </w:numPr>
        <w:spacing w:after="328"/>
        <w:rPr>
          <w:rFonts w:ascii="Comic Sans MS" w:hAnsi="Comic Sans MS"/>
          <w:sz w:val="22"/>
          <w:szCs w:val="22"/>
        </w:rPr>
      </w:pPr>
      <w:r w:rsidRPr="0031070B">
        <w:rPr>
          <w:rFonts w:ascii="Comic Sans MS" w:hAnsi="Comic Sans MS"/>
          <w:sz w:val="22"/>
          <w:szCs w:val="22"/>
        </w:rPr>
        <w:t xml:space="preserve">Governing bodies </w:t>
      </w:r>
      <w:r w:rsidRPr="0031070B">
        <w:rPr>
          <w:rFonts w:ascii="Comic Sans MS" w:hAnsi="Comic Sans MS"/>
          <w:b/>
          <w:bCs/>
          <w:sz w:val="22"/>
          <w:szCs w:val="22"/>
        </w:rPr>
        <w:t xml:space="preserve">must </w:t>
      </w:r>
      <w:r w:rsidRPr="0031070B">
        <w:rPr>
          <w:rFonts w:ascii="Comic Sans MS" w:hAnsi="Comic Sans MS"/>
          <w:sz w:val="22"/>
          <w:szCs w:val="22"/>
        </w:rPr>
        <w:t xml:space="preserve">ensure that arrangements are in place in schools to support pupils at school with medical conditions. </w:t>
      </w:r>
    </w:p>
    <w:p w:rsidR="00BF5762" w:rsidRPr="0031070B" w:rsidRDefault="00BF5762" w:rsidP="00A3097F">
      <w:pPr>
        <w:pStyle w:val="Default"/>
        <w:numPr>
          <w:ilvl w:val="0"/>
          <w:numId w:val="7"/>
        </w:numPr>
        <w:rPr>
          <w:rFonts w:ascii="Comic Sans MS" w:hAnsi="Comic Sans MS"/>
          <w:sz w:val="22"/>
          <w:szCs w:val="22"/>
        </w:rPr>
      </w:pPr>
      <w:r w:rsidRPr="0031070B">
        <w:rPr>
          <w:rFonts w:ascii="Comic Sans MS" w:hAnsi="Comic Sans MS"/>
          <w:sz w:val="22"/>
          <w:szCs w:val="22"/>
        </w:rPr>
        <w:t>Governing bodies should ensure that school leaders consult health and social care professionals, pupils and parents to ensure that the needs of children with medical conditions are effectively supported</w:t>
      </w:r>
      <w:r w:rsidR="00430995" w:rsidRPr="0031070B">
        <w:rPr>
          <w:rFonts w:ascii="Comic Sans MS" w:hAnsi="Comic Sans MS"/>
          <w:sz w:val="22"/>
          <w:szCs w:val="22"/>
        </w:rPr>
        <w:t xml:space="preserve">. </w:t>
      </w:r>
    </w:p>
    <w:p w:rsidR="0031070B" w:rsidRPr="0031070B" w:rsidRDefault="0031070B" w:rsidP="00BF5762">
      <w:pPr>
        <w:pStyle w:val="Default"/>
        <w:rPr>
          <w:rFonts w:ascii="Comic Sans MS" w:hAnsi="Comic Sans MS"/>
          <w:sz w:val="22"/>
          <w:szCs w:val="22"/>
        </w:rPr>
      </w:pPr>
    </w:p>
    <w:p w:rsidR="0031070B" w:rsidRDefault="0031070B" w:rsidP="0031070B">
      <w:pPr>
        <w:pStyle w:val="Default"/>
        <w:pageBreakBefore/>
        <w:rPr>
          <w:rFonts w:ascii="Comic Sans MS" w:hAnsi="Comic Sans MS"/>
          <w:bCs/>
          <w:color w:val="auto"/>
          <w:sz w:val="22"/>
          <w:szCs w:val="22"/>
        </w:rPr>
      </w:pPr>
      <w:r w:rsidRPr="00BF5E94">
        <w:rPr>
          <w:rFonts w:ascii="Comic Sans MS" w:hAnsi="Comic Sans MS"/>
          <w:b/>
          <w:bCs/>
          <w:color w:val="000000" w:themeColor="text1"/>
          <w:sz w:val="28"/>
          <w:szCs w:val="28"/>
        </w:rPr>
        <w:lastRenderedPageBreak/>
        <w:t>Rationale</w:t>
      </w:r>
      <w:r w:rsidR="00A3097F">
        <w:rPr>
          <w:rFonts w:ascii="Comic Sans MS" w:hAnsi="Comic Sans MS"/>
          <w:b/>
          <w:bCs/>
          <w:color w:val="000000" w:themeColor="text1"/>
          <w:sz w:val="28"/>
          <w:szCs w:val="28"/>
        </w:rPr>
        <w:t xml:space="preserve"> - </w:t>
      </w:r>
      <w:proofErr w:type="spellStart"/>
      <w:r w:rsidR="00A3097F">
        <w:rPr>
          <w:rFonts w:ascii="Comic Sans MS" w:hAnsi="Comic Sans MS"/>
          <w:bCs/>
          <w:color w:val="auto"/>
          <w:sz w:val="22"/>
          <w:szCs w:val="22"/>
        </w:rPr>
        <w:t>Crookhill</w:t>
      </w:r>
      <w:proofErr w:type="spellEnd"/>
      <w:r w:rsidRPr="0031070B">
        <w:rPr>
          <w:rFonts w:ascii="Comic Sans MS" w:hAnsi="Comic Sans MS"/>
          <w:bCs/>
          <w:color w:val="auto"/>
          <w:sz w:val="22"/>
          <w:szCs w:val="22"/>
        </w:rPr>
        <w:t xml:space="preserve"> Primary School wishes to provide a fully inclusive educational and pastora</w:t>
      </w:r>
      <w:r w:rsidR="00AA2731">
        <w:rPr>
          <w:rFonts w:ascii="Comic Sans MS" w:hAnsi="Comic Sans MS"/>
          <w:bCs/>
          <w:color w:val="auto"/>
          <w:sz w:val="22"/>
          <w:szCs w:val="22"/>
        </w:rPr>
        <w:t>l commitment to all pupils.</w:t>
      </w:r>
      <w:r w:rsidR="00A3097F">
        <w:rPr>
          <w:rFonts w:ascii="Comic Sans MS" w:hAnsi="Comic Sans MS"/>
          <w:bCs/>
          <w:color w:val="auto"/>
          <w:sz w:val="22"/>
          <w:szCs w:val="22"/>
        </w:rPr>
        <w:t xml:space="preserve"> </w:t>
      </w:r>
      <w:r w:rsidR="00AD4863">
        <w:rPr>
          <w:rFonts w:ascii="Comic Sans MS" w:hAnsi="Comic Sans MS"/>
          <w:bCs/>
          <w:color w:val="auto"/>
          <w:sz w:val="22"/>
          <w:szCs w:val="22"/>
        </w:rPr>
        <w:t xml:space="preserve">Children and young people with medical conditions are entitled to a full education and have the same rights of admission to school as other children. At </w:t>
      </w:r>
      <w:proofErr w:type="spellStart"/>
      <w:r w:rsidR="00A3097F">
        <w:rPr>
          <w:rFonts w:ascii="Comic Sans MS" w:hAnsi="Comic Sans MS"/>
          <w:bCs/>
          <w:color w:val="auto"/>
          <w:sz w:val="22"/>
          <w:szCs w:val="22"/>
        </w:rPr>
        <w:t>Crookhill</w:t>
      </w:r>
      <w:proofErr w:type="spellEnd"/>
      <w:r w:rsidR="00A3097F">
        <w:rPr>
          <w:rFonts w:ascii="Comic Sans MS" w:hAnsi="Comic Sans MS"/>
          <w:bCs/>
          <w:color w:val="auto"/>
          <w:sz w:val="22"/>
          <w:szCs w:val="22"/>
        </w:rPr>
        <w:t xml:space="preserve"> Primary</w:t>
      </w:r>
      <w:r w:rsidR="00AD4863">
        <w:rPr>
          <w:rFonts w:ascii="Comic Sans MS" w:hAnsi="Comic Sans MS"/>
          <w:bCs/>
          <w:color w:val="auto"/>
          <w:sz w:val="22"/>
          <w:szCs w:val="22"/>
        </w:rPr>
        <w:t xml:space="preserve"> we </w:t>
      </w:r>
      <w:r w:rsidRPr="0031070B">
        <w:rPr>
          <w:rFonts w:ascii="Comic Sans MS" w:hAnsi="Comic Sans MS"/>
          <w:bCs/>
          <w:color w:val="auto"/>
          <w:sz w:val="22"/>
          <w:szCs w:val="22"/>
        </w:rPr>
        <w:t>ensure that correct procedures and protocols are in place to enable any pupil with a long-term medical condition to be able to attend school or have minimum disruption to their education.</w:t>
      </w:r>
    </w:p>
    <w:p w:rsidR="00AD4863" w:rsidRDefault="00AD4863" w:rsidP="00BF5762">
      <w:pPr>
        <w:pStyle w:val="Default"/>
        <w:rPr>
          <w:rFonts w:ascii="Comic Sans MS" w:hAnsi="Comic Sans MS"/>
          <w:sz w:val="22"/>
          <w:szCs w:val="22"/>
        </w:rPr>
      </w:pPr>
    </w:p>
    <w:p w:rsidR="0031070B" w:rsidRPr="00BF5E94" w:rsidRDefault="0031070B" w:rsidP="00BF5762">
      <w:pPr>
        <w:pStyle w:val="Default"/>
        <w:rPr>
          <w:rFonts w:ascii="Comic Sans MS" w:hAnsi="Comic Sans MS"/>
          <w:b/>
          <w:color w:val="000000" w:themeColor="text1"/>
          <w:sz w:val="28"/>
          <w:szCs w:val="28"/>
        </w:rPr>
      </w:pPr>
      <w:r w:rsidRPr="00BF5E94">
        <w:rPr>
          <w:rFonts w:ascii="Comic Sans MS" w:hAnsi="Comic Sans MS"/>
          <w:b/>
          <w:color w:val="000000" w:themeColor="text1"/>
          <w:sz w:val="28"/>
          <w:szCs w:val="28"/>
        </w:rPr>
        <w:t>Aims</w:t>
      </w:r>
    </w:p>
    <w:p w:rsidR="00FB7991" w:rsidRPr="00AD4863" w:rsidRDefault="0031070B" w:rsidP="00AD4863">
      <w:pPr>
        <w:pStyle w:val="Default"/>
        <w:numPr>
          <w:ilvl w:val="0"/>
          <w:numId w:val="1"/>
        </w:numPr>
        <w:rPr>
          <w:rFonts w:ascii="Comic Sans MS" w:hAnsi="Comic Sans MS"/>
          <w:b/>
          <w:sz w:val="22"/>
          <w:szCs w:val="22"/>
        </w:rPr>
      </w:pPr>
      <w:r w:rsidRPr="0031070B">
        <w:rPr>
          <w:rFonts w:ascii="Comic Sans MS" w:hAnsi="Comic Sans MS"/>
          <w:sz w:val="22"/>
          <w:szCs w:val="22"/>
        </w:rPr>
        <w:t xml:space="preserve">We will </w:t>
      </w:r>
      <w:r w:rsidR="00BF5762" w:rsidRPr="0031070B">
        <w:rPr>
          <w:rFonts w:ascii="Comic Sans MS" w:hAnsi="Comic Sans MS"/>
          <w:color w:val="auto"/>
          <w:sz w:val="22"/>
          <w:szCs w:val="22"/>
        </w:rPr>
        <w:t xml:space="preserve">ensure that all children with medical conditions, in terms of both physical and mental health, are properly supported in school so that they can play a full and active role in school life, remain healthy and achieve their academic potential. </w:t>
      </w:r>
    </w:p>
    <w:p w:rsidR="00AD4863" w:rsidRPr="00AD4863" w:rsidRDefault="00AD4863" w:rsidP="00AD4863">
      <w:pPr>
        <w:pStyle w:val="Default"/>
        <w:ind w:left="720"/>
        <w:rPr>
          <w:rFonts w:ascii="Comic Sans MS" w:hAnsi="Comic Sans MS"/>
          <w:b/>
          <w:sz w:val="22"/>
          <w:szCs w:val="22"/>
        </w:rPr>
      </w:pPr>
    </w:p>
    <w:p w:rsidR="00BF5762" w:rsidRDefault="007059BD" w:rsidP="007059BD">
      <w:pPr>
        <w:pStyle w:val="Default"/>
        <w:numPr>
          <w:ilvl w:val="0"/>
          <w:numId w:val="2"/>
        </w:numPr>
        <w:spacing w:after="316"/>
        <w:rPr>
          <w:rFonts w:ascii="Comic Sans MS" w:hAnsi="Comic Sans MS"/>
          <w:color w:val="auto"/>
          <w:sz w:val="22"/>
          <w:szCs w:val="22"/>
        </w:rPr>
      </w:pPr>
      <w:r>
        <w:rPr>
          <w:rFonts w:ascii="Comic Sans MS" w:hAnsi="Comic Sans MS"/>
          <w:color w:val="auto"/>
          <w:sz w:val="22"/>
          <w:szCs w:val="22"/>
        </w:rPr>
        <w:t xml:space="preserve">We will </w:t>
      </w:r>
      <w:r w:rsidR="00BF5762" w:rsidRPr="0031070B">
        <w:rPr>
          <w:rFonts w:ascii="Comic Sans MS" w:hAnsi="Comic Sans MS"/>
          <w:color w:val="auto"/>
          <w:sz w:val="22"/>
          <w:szCs w:val="22"/>
        </w:rPr>
        <w:t>establish relationships with relevant local healt</w:t>
      </w:r>
      <w:r>
        <w:rPr>
          <w:rFonts w:ascii="Comic Sans MS" w:hAnsi="Comic Sans MS"/>
          <w:color w:val="auto"/>
          <w:sz w:val="22"/>
          <w:szCs w:val="22"/>
        </w:rPr>
        <w:t xml:space="preserve">h services to help them. We will </w:t>
      </w:r>
      <w:r w:rsidR="00BF5762" w:rsidRPr="0031070B">
        <w:rPr>
          <w:rFonts w:ascii="Comic Sans MS" w:hAnsi="Comic Sans MS"/>
          <w:color w:val="auto"/>
          <w:sz w:val="22"/>
          <w:szCs w:val="22"/>
        </w:rPr>
        <w:t>fully consider advice from healthcare professionals and</w:t>
      </w:r>
      <w:r w:rsidR="00AD4863">
        <w:rPr>
          <w:rFonts w:ascii="Comic Sans MS" w:hAnsi="Comic Sans MS"/>
          <w:color w:val="auto"/>
          <w:sz w:val="22"/>
          <w:szCs w:val="22"/>
        </w:rPr>
        <w:t xml:space="preserve"> listen to and va</w:t>
      </w:r>
      <w:r w:rsidR="00BF5762" w:rsidRPr="0031070B">
        <w:rPr>
          <w:rFonts w:ascii="Comic Sans MS" w:hAnsi="Comic Sans MS"/>
          <w:color w:val="auto"/>
          <w:sz w:val="22"/>
          <w:szCs w:val="22"/>
        </w:rPr>
        <w:t xml:space="preserve">lue the views of parents and pupils. </w:t>
      </w:r>
    </w:p>
    <w:p w:rsidR="00BF5762" w:rsidRPr="007059BD" w:rsidRDefault="007059BD" w:rsidP="00BF5762">
      <w:pPr>
        <w:pStyle w:val="Default"/>
        <w:numPr>
          <w:ilvl w:val="0"/>
          <w:numId w:val="2"/>
        </w:numPr>
        <w:spacing w:after="316"/>
        <w:rPr>
          <w:rFonts w:ascii="Comic Sans MS" w:hAnsi="Comic Sans MS"/>
          <w:color w:val="auto"/>
          <w:sz w:val="22"/>
          <w:szCs w:val="22"/>
        </w:rPr>
      </w:pPr>
      <w:r>
        <w:rPr>
          <w:rFonts w:ascii="Comic Sans MS" w:hAnsi="Comic Sans MS"/>
          <w:color w:val="auto"/>
          <w:sz w:val="22"/>
          <w:szCs w:val="22"/>
        </w:rPr>
        <w:t>We recognise that i</w:t>
      </w:r>
      <w:r w:rsidR="00BF5762" w:rsidRPr="007059BD">
        <w:rPr>
          <w:rFonts w:ascii="Comic Sans MS" w:hAnsi="Comic Sans MS"/>
          <w:color w:val="auto"/>
          <w:sz w:val="22"/>
          <w:szCs w:val="22"/>
        </w:rPr>
        <w:t xml:space="preserve">n addition to the educational impacts, there are social and emotional implications associated with medical conditions. </w:t>
      </w:r>
      <w:r>
        <w:rPr>
          <w:rFonts w:ascii="Comic Sans MS" w:hAnsi="Comic Sans MS"/>
          <w:color w:val="auto"/>
          <w:sz w:val="22"/>
          <w:szCs w:val="22"/>
        </w:rPr>
        <w:t>We will ensure that r</w:t>
      </w:r>
      <w:r w:rsidR="00BF5762" w:rsidRPr="007059BD">
        <w:rPr>
          <w:rFonts w:ascii="Comic Sans MS" w:hAnsi="Comic Sans MS"/>
          <w:color w:val="auto"/>
          <w:sz w:val="22"/>
          <w:szCs w:val="22"/>
        </w:rPr>
        <w:t>eint</w:t>
      </w:r>
      <w:r w:rsidR="00AA2731">
        <w:rPr>
          <w:rFonts w:ascii="Comic Sans MS" w:hAnsi="Comic Sans MS"/>
          <w:color w:val="auto"/>
          <w:sz w:val="22"/>
          <w:szCs w:val="22"/>
        </w:rPr>
        <w:t>egration back into school will</w:t>
      </w:r>
      <w:r w:rsidR="00BF5762" w:rsidRPr="007059BD">
        <w:rPr>
          <w:rFonts w:ascii="Comic Sans MS" w:hAnsi="Comic Sans MS"/>
          <w:color w:val="auto"/>
          <w:sz w:val="22"/>
          <w:szCs w:val="22"/>
        </w:rPr>
        <w:t xml:space="preserve"> be properly supported so that children with medical conditions fully engage with learning and do not fall behind when they are unable to attend. Short term and frequent absences, including those for appointments connected with a pupil’s medical condition</w:t>
      </w:r>
      <w:r w:rsidR="00AA2731">
        <w:rPr>
          <w:rFonts w:ascii="Comic Sans MS" w:hAnsi="Comic Sans MS"/>
          <w:color w:val="auto"/>
          <w:sz w:val="22"/>
          <w:szCs w:val="22"/>
        </w:rPr>
        <w:t xml:space="preserve">will </w:t>
      </w:r>
      <w:r w:rsidR="00BF5762" w:rsidRPr="007059BD">
        <w:rPr>
          <w:rFonts w:ascii="Comic Sans MS" w:hAnsi="Comic Sans MS"/>
          <w:color w:val="auto"/>
          <w:sz w:val="22"/>
          <w:szCs w:val="22"/>
        </w:rPr>
        <w:t xml:space="preserve">also need to be effectively managed and appropriate support put in place to limit the impact on the child’s educational attainment and emotional and general wellbeing. </w:t>
      </w:r>
    </w:p>
    <w:p w:rsidR="00BF5E94" w:rsidRDefault="00BF5762" w:rsidP="00BF5E94">
      <w:pPr>
        <w:pStyle w:val="Default"/>
        <w:numPr>
          <w:ilvl w:val="0"/>
          <w:numId w:val="2"/>
        </w:numPr>
        <w:rPr>
          <w:rFonts w:ascii="Comic Sans MS" w:hAnsi="Comic Sans MS"/>
          <w:sz w:val="36"/>
          <w:szCs w:val="36"/>
        </w:rPr>
      </w:pPr>
      <w:r w:rsidRPr="0031070B">
        <w:rPr>
          <w:rFonts w:ascii="Comic Sans MS" w:hAnsi="Comic Sans MS"/>
          <w:color w:val="auto"/>
          <w:sz w:val="22"/>
          <w:szCs w:val="22"/>
        </w:rPr>
        <w:t>Some children with medical conditions may be disabled. Where th</w:t>
      </w:r>
      <w:r w:rsidR="007059BD">
        <w:rPr>
          <w:rFonts w:ascii="Comic Sans MS" w:hAnsi="Comic Sans MS"/>
          <w:color w:val="auto"/>
          <w:sz w:val="22"/>
          <w:szCs w:val="22"/>
        </w:rPr>
        <w:t xml:space="preserve">is is the case we will comply with the </w:t>
      </w:r>
      <w:r w:rsidRPr="0031070B">
        <w:rPr>
          <w:rFonts w:ascii="Comic Sans MS" w:hAnsi="Comic Sans MS"/>
          <w:color w:val="auto"/>
          <w:sz w:val="22"/>
          <w:szCs w:val="22"/>
        </w:rPr>
        <w:t xml:space="preserve">duties under the Equality Act 2010. </w:t>
      </w:r>
    </w:p>
    <w:p w:rsidR="00BF5E94" w:rsidRPr="00BF5E94" w:rsidRDefault="00BF5E94" w:rsidP="00BF5E94">
      <w:pPr>
        <w:pStyle w:val="Default"/>
        <w:ind w:left="720"/>
        <w:rPr>
          <w:rFonts w:ascii="Comic Sans MS" w:hAnsi="Comic Sans MS"/>
          <w:sz w:val="36"/>
          <w:szCs w:val="36"/>
        </w:rPr>
      </w:pPr>
    </w:p>
    <w:p w:rsidR="00BF5E94" w:rsidRDefault="007059BD" w:rsidP="00BF5E94">
      <w:pPr>
        <w:pStyle w:val="Default"/>
        <w:numPr>
          <w:ilvl w:val="0"/>
          <w:numId w:val="2"/>
        </w:numPr>
        <w:rPr>
          <w:rFonts w:ascii="Comic Sans MS" w:hAnsi="Comic Sans MS"/>
          <w:sz w:val="36"/>
          <w:szCs w:val="36"/>
        </w:rPr>
      </w:pPr>
      <w:r>
        <w:rPr>
          <w:rFonts w:ascii="Comic Sans MS" w:hAnsi="Comic Sans MS"/>
          <w:color w:val="auto"/>
          <w:sz w:val="22"/>
          <w:szCs w:val="22"/>
        </w:rPr>
        <w:t xml:space="preserve">We will ensure that </w:t>
      </w:r>
      <w:proofErr w:type="gramStart"/>
      <w:r>
        <w:rPr>
          <w:rFonts w:ascii="Comic Sans MS" w:hAnsi="Comic Sans MS"/>
          <w:color w:val="auto"/>
          <w:sz w:val="22"/>
          <w:szCs w:val="22"/>
        </w:rPr>
        <w:t>staff are</w:t>
      </w:r>
      <w:proofErr w:type="gramEnd"/>
      <w:r>
        <w:rPr>
          <w:rFonts w:ascii="Comic Sans MS" w:hAnsi="Comic Sans MS"/>
          <w:color w:val="auto"/>
          <w:sz w:val="22"/>
          <w:szCs w:val="22"/>
        </w:rPr>
        <w:t xml:space="preserve"> properly trained to provide the support that pupils need.</w:t>
      </w:r>
    </w:p>
    <w:p w:rsidR="00BF5E94" w:rsidRPr="00BF5E94" w:rsidRDefault="00BF5E94" w:rsidP="00BF5E94">
      <w:pPr>
        <w:pStyle w:val="Default"/>
        <w:rPr>
          <w:rFonts w:ascii="Comic Sans MS" w:hAnsi="Comic Sans MS"/>
          <w:sz w:val="36"/>
          <w:szCs w:val="36"/>
        </w:rPr>
      </w:pPr>
    </w:p>
    <w:p w:rsidR="007059BD" w:rsidRPr="007059BD" w:rsidRDefault="007059BD" w:rsidP="007059BD">
      <w:pPr>
        <w:pStyle w:val="Default"/>
        <w:numPr>
          <w:ilvl w:val="0"/>
          <w:numId w:val="2"/>
        </w:numPr>
        <w:rPr>
          <w:rFonts w:ascii="Comic Sans MS" w:hAnsi="Comic Sans MS"/>
          <w:sz w:val="32"/>
          <w:szCs w:val="32"/>
        </w:rPr>
      </w:pPr>
      <w:r>
        <w:rPr>
          <w:rFonts w:ascii="Comic Sans MS" w:hAnsi="Comic Sans MS"/>
          <w:color w:val="auto"/>
          <w:sz w:val="22"/>
          <w:szCs w:val="22"/>
        </w:rPr>
        <w:t xml:space="preserve">We will ensure that pupils’ health is not put at unnecessary risk </w:t>
      </w:r>
      <w:r w:rsidR="006D24EC" w:rsidRPr="007059BD">
        <w:rPr>
          <w:rFonts w:ascii="Comic Sans MS" w:hAnsi="Comic Sans MS"/>
          <w:sz w:val="22"/>
          <w:szCs w:val="22"/>
        </w:rPr>
        <w:t>from, for ex</w:t>
      </w:r>
      <w:r w:rsidR="00AA2731">
        <w:rPr>
          <w:rFonts w:ascii="Comic Sans MS" w:hAnsi="Comic Sans MS"/>
          <w:sz w:val="22"/>
          <w:szCs w:val="22"/>
        </w:rPr>
        <w:t>ample</w:t>
      </w:r>
      <w:r w:rsidR="00A3097F">
        <w:rPr>
          <w:rFonts w:ascii="Comic Sans MS" w:hAnsi="Comic Sans MS"/>
          <w:sz w:val="22"/>
          <w:szCs w:val="22"/>
        </w:rPr>
        <w:t>,</w:t>
      </w:r>
      <w:r w:rsidR="00AA2731">
        <w:rPr>
          <w:rFonts w:ascii="Comic Sans MS" w:hAnsi="Comic Sans MS"/>
          <w:sz w:val="22"/>
          <w:szCs w:val="22"/>
        </w:rPr>
        <w:t xml:space="preserve"> infectious diseases. We </w:t>
      </w:r>
      <w:r w:rsidR="006D24EC" w:rsidRPr="007059BD">
        <w:rPr>
          <w:rFonts w:ascii="Comic Sans MS" w:hAnsi="Comic Sans MS"/>
          <w:sz w:val="22"/>
          <w:szCs w:val="22"/>
        </w:rPr>
        <w:t>therefore do not have to accept a child in school at times where it would be detrimental to the health of that child or others</w:t>
      </w:r>
      <w:r w:rsidR="00430995" w:rsidRPr="007059BD">
        <w:rPr>
          <w:rFonts w:ascii="Comic Sans MS" w:hAnsi="Comic Sans MS"/>
          <w:sz w:val="22"/>
          <w:szCs w:val="22"/>
        </w:rPr>
        <w:t xml:space="preserve"> to do so. </w:t>
      </w:r>
    </w:p>
    <w:p w:rsidR="00430995" w:rsidRDefault="00430995" w:rsidP="006D24EC">
      <w:pPr>
        <w:autoSpaceDE w:val="0"/>
        <w:autoSpaceDN w:val="0"/>
        <w:adjustRightInd w:val="0"/>
        <w:rPr>
          <w:rFonts w:ascii="Comic Sans MS" w:hAnsi="Comic Sans MS" w:cs="Arial"/>
          <w:sz w:val="23"/>
          <w:szCs w:val="23"/>
        </w:rPr>
      </w:pPr>
    </w:p>
    <w:p w:rsidR="00B671E4" w:rsidRPr="00430995" w:rsidRDefault="00B671E4" w:rsidP="006D24EC">
      <w:pPr>
        <w:autoSpaceDE w:val="0"/>
        <w:autoSpaceDN w:val="0"/>
        <w:adjustRightInd w:val="0"/>
        <w:rPr>
          <w:rFonts w:ascii="Comic Sans MS" w:hAnsi="Comic Sans MS" w:cs="Arial"/>
          <w:sz w:val="23"/>
          <w:szCs w:val="23"/>
        </w:rPr>
      </w:pPr>
    </w:p>
    <w:p w:rsidR="00502301" w:rsidRPr="00BF5E94" w:rsidRDefault="00502301" w:rsidP="006D24EC">
      <w:pPr>
        <w:autoSpaceDE w:val="0"/>
        <w:autoSpaceDN w:val="0"/>
        <w:adjustRightInd w:val="0"/>
        <w:rPr>
          <w:rFonts w:ascii="Comic Sans MS" w:hAnsi="Comic Sans MS" w:cs="Arial"/>
          <w:b/>
          <w:bCs/>
          <w:color w:val="000000" w:themeColor="text1"/>
          <w:sz w:val="28"/>
          <w:szCs w:val="28"/>
        </w:rPr>
      </w:pPr>
      <w:r w:rsidRPr="00BF5E94">
        <w:rPr>
          <w:rFonts w:ascii="Comic Sans MS" w:hAnsi="Comic Sans MS" w:cs="Arial"/>
          <w:b/>
          <w:bCs/>
          <w:color w:val="000000" w:themeColor="text1"/>
          <w:sz w:val="28"/>
          <w:szCs w:val="28"/>
        </w:rPr>
        <w:t>School commitment</w:t>
      </w:r>
    </w:p>
    <w:p w:rsidR="006D24EC" w:rsidRPr="00502301" w:rsidRDefault="00A3097F" w:rsidP="00502301">
      <w:pPr>
        <w:pStyle w:val="ListParagraph"/>
        <w:numPr>
          <w:ilvl w:val="0"/>
          <w:numId w:val="3"/>
        </w:numPr>
        <w:autoSpaceDE w:val="0"/>
        <w:autoSpaceDN w:val="0"/>
        <w:adjustRightInd w:val="0"/>
        <w:rPr>
          <w:rFonts w:ascii="Comic Sans MS" w:hAnsi="Comic Sans MS" w:cs="Arial"/>
        </w:rPr>
      </w:pPr>
      <w:r>
        <w:rPr>
          <w:rFonts w:ascii="Comic Sans MS" w:hAnsi="Comic Sans MS" w:cs="Arial"/>
        </w:rPr>
        <w:t>The Head Teacher is</w:t>
      </w:r>
      <w:r w:rsidR="00FB7991">
        <w:rPr>
          <w:rFonts w:ascii="Comic Sans MS" w:hAnsi="Comic Sans MS" w:cs="Arial"/>
        </w:rPr>
        <w:t xml:space="preserve"> </w:t>
      </w:r>
      <w:r w:rsidR="00502301" w:rsidRPr="00502301">
        <w:rPr>
          <w:rFonts w:ascii="Comic Sans MS" w:hAnsi="Comic Sans MS" w:cs="Arial"/>
        </w:rPr>
        <w:t>responsible for ensuring staff are suitably trained</w:t>
      </w:r>
    </w:p>
    <w:p w:rsidR="00B76F5C" w:rsidRDefault="00502301" w:rsidP="006D24EC">
      <w:pPr>
        <w:pStyle w:val="ListParagraph"/>
        <w:numPr>
          <w:ilvl w:val="0"/>
          <w:numId w:val="3"/>
        </w:numPr>
        <w:autoSpaceDE w:val="0"/>
        <w:autoSpaceDN w:val="0"/>
        <w:adjustRightInd w:val="0"/>
        <w:spacing w:after="332"/>
        <w:rPr>
          <w:rFonts w:ascii="Comic Sans MS" w:hAnsi="Comic Sans MS" w:cs="Arial"/>
        </w:rPr>
      </w:pPr>
      <w:r>
        <w:rPr>
          <w:rFonts w:ascii="Comic Sans MS" w:hAnsi="Comic Sans MS" w:cs="Arial"/>
        </w:rPr>
        <w:t>A</w:t>
      </w:r>
      <w:r w:rsidR="006D24EC" w:rsidRPr="00502301">
        <w:rPr>
          <w:rFonts w:ascii="Comic Sans MS" w:hAnsi="Comic Sans MS" w:cs="Arial"/>
        </w:rPr>
        <w:t xml:space="preserve">ll relevant staff will be made aware of the child’s condition, </w:t>
      </w:r>
    </w:p>
    <w:p w:rsidR="00B76F5C" w:rsidRDefault="00B76F5C" w:rsidP="006D24EC">
      <w:pPr>
        <w:pStyle w:val="ListParagraph"/>
        <w:numPr>
          <w:ilvl w:val="0"/>
          <w:numId w:val="3"/>
        </w:numPr>
        <w:autoSpaceDE w:val="0"/>
        <w:autoSpaceDN w:val="0"/>
        <w:adjustRightInd w:val="0"/>
        <w:spacing w:after="332"/>
        <w:rPr>
          <w:rFonts w:ascii="Comic Sans MS" w:hAnsi="Comic Sans MS" w:cs="Arial"/>
        </w:rPr>
      </w:pPr>
      <w:r>
        <w:rPr>
          <w:rFonts w:ascii="Comic Sans MS" w:hAnsi="Comic Sans MS" w:cs="Arial"/>
        </w:rPr>
        <w:t>R</w:t>
      </w:r>
      <w:r w:rsidR="006D24EC" w:rsidRPr="00B76F5C">
        <w:rPr>
          <w:rFonts w:ascii="Comic Sans MS" w:hAnsi="Comic Sans MS" w:cs="Arial"/>
        </w:rPr>
        <w:t xml:space="preserve">isk assessments </w:t>
      </w:r>
      <w:r w:rsidR="00BF5E94">
        <w:rPr>
          <w:rFonts w:ascii="Comic Sans MS" w:hAnsi="Comic Sans MS" w:cs="Arial"/>
        </w:rPr>
        <w:t xml:space="preserve">will be carried out for school visits, </w:t>
      </w:r>
      <w:r w:rsidR="00A3097F">
        <w:rPr>
          <w:rFonts w:ascii="Comic Sans MS" w:hAnsi="Comic Sans MS" w:cs="Arial"/>
        </w:rPr>
        <w:t xml:space="preserve">residential </w:t>
      </w:r>
      <w:r w:rsidR="006D24EC" w:rsidRPr="00B76F5C">
        <w:rPr>
          <w:rFonts w:ascii="Comic Sans MS" w:hAnsi="Comic Sans MS" w:cs="Arial"/>
        </w:rPr>
        <w:t>and other school activities outsi</w:t>
      </w:r>
      <w:r>
        <w:rPr>
          <w:rFonts w:ascii="Comic Sans MS" w:hAnsi="Comic Sans MS" w:cs="Arial"/>
        </w:rPr>
        <w:t xml:space="preserve">de of the normal timetable, </w:t>
      </w:r>
    </w:p>
    <w:p w:rsidR="00A3097F" w:rsidRDefault="00B76F5C" w:rsidP="006D24EC">
      <w:pPr>
        <w:pStyle w:val="ListParagraph"/>
        <w:numPr>
          <w:ilvl w:val="0"/>
          <w:numId w:val="3"/>
        </w:numPr>
        <w:autoSpaceDE w:val="0"/>
        <w:autoSpaceDN w:val="0"/>
        <w:adjustRightInd w:val="0"/>
        <w:spacing w:after="332"/>
        <w:rPr>
          <w:rFonts w:ascii="Comic Sans MS" w:hAnsi="Comic Sans MS" w:cs="Arial"/>
        </w:rPr>
      </w:pPr>
      <w:r>
        <w:rPr>
          <w:rFonts w:ascii="Comic Sans MS" w:hAnsi="Comic Sans MS" w:cs="Arial"/>
        </w:rPr>
        <w:t>M</w:t>
      </w:r>
      <w:r w:rsidR="006D24EC" w:rsidRPr="00B76F5C">
        <w:rPr>
          <w:rFonts w:ascii="Comic Sans MS" w:hAnsi="Comic Sans MS" w:cs="Arial"/>
        </w:rPr>
        <w:t xml:space="preserve">onitoring of individual healthcare plans. </w:t>
      </w:r>
    </w:p>
    <w:p w:rsidR="00A3097F" w:rsidRDefault="00AA2731" w:rsidP="00A3097F">
      <w:pPr>
        <w:autoSpaceDE w:val="0"/>
        <w:autoSpaceDN w:val="0"/>
        <w:adjustRightInd w:val="0"/>
        <w:spacing w:after="332"/>
        <w:rPr>
          <w:rFonts w:ascii="Comic Sans MS" w:hAnsi="Comic Sans MS" w:cs="Arial"/>
          <w:b/>
          <w:bCs/>
          <w:color w:val="000000" w:themeColor="text1"/>
          <w:sz w:val="28"/>
          <w:szCs w:val="28"/>
        </w:rPr>
      </w:pPr>
      <w:r w:rsidRPr="00A3097F">
        <w:rPr>
          <w:rFonts w:ascii="Comic Sans MS" w:hAnsi="Comic Sans MS" w:cs="Arial"/>
          <w:b/>
          <w:bCs/>
          <w:color w:val="000000" w:themeColor="text1"/>
          <w:sz w:val="28"/>
          <w:szCs w:val="28"/>
        </w:rPr>
        <w:lastRenderedPageBreak/>
        <w:t xml:space="preserve">Arrangements to support a child with a medical condition: </w:t>
      </w:r>
    </w:p>
    <w:p w:rsidR="006D24EC" w:rsidRPr="00A3097F" w:rsidRDefault="00A3097F" w:rsidP="00A3097F">
      <w:pPr>
        <w:autoSpaceDE w:val="0"/>
        <w:autoSpaceDN w:val="0"/>
        <w:adjustRightInd w:val="0"/>
        <w:spacing w:after="332"/>
        <w:rPr>
          <w:rFonts w:ascii="Comic Sans MS" w:hAnsi="Comic Sans MS" w:cs="Arial"/>
        </w:rPr>
      </w:pPr>
      <w:proofErr w:type="gramStart"/>
      <w:r>
        <w:rPr>
          <w:rFonts w:ascii="Comic Sans MS" w:hAnsi="Comic Sans MS" w:cs="Arial"/>
          <w:b/>
          <w:bCs/>
          <w:color w:val="000000" w:themeColor="text1"/>
          <w:sz w:val="28"/>
          <w:szCs w:val="28"/>
        </w:rPr>
        <w:t>Pupil profiles.</w:t>
      </w:r>
      <w:proofErr w:type="gramEnd"/>
    </w:p>
    <w:p w:rsidR="00FB7991" w:rsidRDefault="00FB7991" w:rsidP="006D24EC">
      <w:pPr>
        <w:autoSpaceDE w:val="0"/>
        <w:autoSpaceDN w:val="0"/>
        <w:adjustRightInd w:val="0"/>
        <w:spacing w:after="316"/>
        <w:rPr>
          <w:rFonts w:ascii="Comic Sans MS" w:hAnsi="Comic Sans MS" w:cs="Arial"/>
          <w:bCs/>
          <w:sz w:val="23"/>
          <w:szCs w:val="23"/>
        </w:rPr>
      </w:pPr>
      <w:r>
        <w:rPr>
          <w:rFonts w:ascii="Comic Sans MS" w:hAnsi="Comic Sans MS" w:cs="Arial"/>
          <w:bCs/>
          <w:sz w:val="23"/>
          <w:szCs w:val="23"/>
        </w:rPr>
        <w:t xml:space="preserve">The main purpose of the </w:t>
      </w:r>
      <w:r w:rsidR="00A3097F">
        <w:rPr>
          <w:rFonts w:ascii="Comic Sans MS" w:hAnsi="Comic Sans MS" w:cs="Arial"/>
          <w:bCs/>
          <w:sz w:val="23"/>
          <w:szCs w:val="23"/>
        </w:rPr>
        <w:t>pupil profile</w:t>
      </w:r>
      <w:r>
        <w:rPr>
          <w:rFonts w:ascii="Comic Sans MS" w:hAnsi="Comic Sans MS" w:cs="Arial"/>
          <w:bCs/>
          <w:sz w:val="23"/>
          <w:szCs w:val="23"/>
        </w:rPr>
        <w:t xml:space="preserve"> is to identify the level of support that is needed at </w:t>
      </w:r>
      <w:proofErr w:type="spellStart"/>
      <w:r w:rsidR="00A3097F">
        <w:rPr>
          <w:rFonts w:ascii="Comic Sans MS" w:hAnsi="Comic Sans MS" w:cs="Arial"/>
          <w:bCs/>
          <w:sz w:val="23"/>
          <w:szCs w:val="23"/>
        </w:rPr>
        <w:t>Crookhill</w:t>
      </w:r>
      <w:proofErr w:type="spellEnd"/>
      <w:r w:rsidR="00BF5E94">
        <w:rPr>
          <w:rFonts w:ascii="Comic Sans MS" w:hAnsi="Comic Sans MS" w:cs="Arial"/>
          <w:bCs/>
          <w:sz w:val="23"/>
          <w:szCs w:val="23"/>
        </w:rPr>
        <w:t xml:space="preserve"> for an individual child. T</w:t>
      </w:r>
      <w:r>
        <w:rPr>
          <w:rFonts w:ascii="Comic Sans MS" w:hAnsi="Comic Sans MS" w:cs="Arial"/>
          <w:bCs/>
          <w:sz w:val="23"/>
          <w:szCs w:val="23"/>
        </w:rPr>
        <w:t xml:space="preserve">he </w:t>
      </w:r>
      <w:r w:rsidR="00A3097F">
        <w:rPr>
          <w:rFonts w:ascii="Comic Sans MS" w:hAnsi="Comic Sans MS" w:cs="Arial"/>
          <w:bCs/>
          <w:sz w:val="23"/>
          <w:szCs w:val="23"/>
        </w:rPr>
        <w:t>pupil profile</w:t>
      </w:r>
      <w:r>
        <w:rPr>
          <w:rFonts w:ascii="Comic Sans MS" w:hAnsi="Comic Sans MS" w:cs="Arial"/>
          <w:bCs/>
          <w:sz w:val="23"/>
          <w:szCs w:val="23"/>
        </w:rPr>
        <w:t xml:space="preserve"> should clarify for staff, </w:t>
      </w:r>
      <w:r w:rsidR="00AA2731">
        <w:rPr>
          <w:rFonts w:ascii="Comic Sans MS" w:hAnsi="Comic Sans MS" w:cs="Arial"/>
          <w:bCs/>
          <w:sz w:val="23"/>
          <w:szCs w:val="23"/>
        </w:rPr>
        <w:t>parents</w:t>
      </w:r>
      <w:r>
        <w:rPr>
          <w:rFonts w:ascii="Comic Sans MS" w:hAnsi="Comic Sans MS" w:cs="Arial"/>
          <w:bCs/>
          <w:sz w:val="23"/>
          <w:szCs w:val="23"/>
        </w:rPr>
        <w:t>/carers and the</w:t>
      </w:r>
      <w:r w:rsidR="00BF5E94">
        <w:rPr>
          <w:rFonts w:ascii="Comic Sans MS" w:hAnsi="Comic Sans MS" w:cs="Arial"/>
          <w:bCs/>
          <w:sz w:val="23"/>
          <w:szCs w:val="23"/>
        </w:rPr>
        <w:t xml:space="preserve"> child the help we will provide</w:t>
      </w:r>
      <w:r>
        <w:rPr>
          <w:rFonts w:ascii="Comic Sans MS" w:hAnsi="Comic Sans MS" w:cs="Arial"/>
          <w:bCs/>
          <w:sz w:val="23"/>
          <w:szCs w:val="23"/>
        </w:rPr>
        <w:t xml:space="preserve">. These plans will be </w:t>
      </w:r>
      <w:r w:rsidR="00AA2731">
        <w:rPr>
          <w:rFonts w:ascii="Comic Sans MS" w:hAnsi="Comic Sans MS" w:cs="Arial"/>
          <w:bCs/>
          <w:sz w:val="23"/>
          <w:szCs w:val="23"/>
        </w:rPr>
        <w:t>reviewed</w:t>
      </w:r>
      <w:r>
        <w:rPr>
          <w:rFonts w:ascii="Comic Sans MS" w:hAnsi="Comic Sans MS" w:cs="Arial"/>
          <w:bCs/>
          <w:sz w:val="23"/>
          <w:szCs w:val="23"/>
        </w:rPr>
        <w:t xml:space="preserve"> annually as a minimum. </w:t>
      </w:r>
    </w:p>
    <w:p w:rsidR="00FB7991" w:rsidRPr="00FB7991" w:rsidRDefault="00A3097F" w:rsidP="00FB7991">
      <w:pPr>
        <w:autoSpaceDE w:val="0"/>
        <w:autoSpaceDN w:val="0"/>
        <w:adjustRightInd w:val="0"/>
        <w:spacing w:after="316"/>
        <w:rPr>
          <w:rFonts w:ascii="Comic Sans MS" w:hAnsi="Comic Sans MS" w:cs="Arial"/>
          <w:bCs/>
          <w:sz w:val="23"/>
          <w:szCs w:val="23"/>
        </w:rPr>
      </w:pPr>
      <w:r>
        <w:rPr>
          <w:rFonts w:ascii="Comic Sans MS" w:hAnsi="Comic Sans MS" w:cs="Arial"/>
          <w:bCs/>
          <w:sz w:val="23"/>
          <w:szCs w:val="23"/>
        </w:rPr>
        <w:t xml:space="preserve">A pupil profile </w:t>
      </w:r>
      <w:r w:rsidR="00FB7991">
        <w:rPr>
          <w:rFonts w:ascii="Comic Sans MS" w:hAnsi="Comic Sans MS" w:cs="Arial"/>
          <w:bCs/>
          <w:sz w:val="23"/>
          <w:szCs w:val="23"/>
        </w:rPr>
        <w:t>will include;</w:t>
      </w:r>
    </w:p>
    <w:p w:rsidR="006D24EC" w:rsidRPr="00AD4863" w:rsidRDefault="006D24EC" w:rsidP="00AD4863">
      <w:pPr>
        <w:pStyle w:val="ListParagraph"/>
        <w:numPr>
          <w:ilvl w:val="0"/>
          <w:numId w:val="5"/>
        </w:numPr>
        <w:autoSpaceDE w:val="0"/>
        <w:autoSpaceDN w:val="0"/>
        <w:adjustRightInd w:val="0"/>
        <w:spacing w:after="317"/>
        <w:rPr>
          <w:rFonts w:ascii="Comic Sans MS" w:hAnsi="Comic Sans MS" w:cs="Arial"/>
        </w:rPr>
      </w:pPr>
      <w:r w:rsidRPr="00AD4863">
        <w:rPr>
          <w:rFonts w:ascii="Comic Sans MS" w:hAnsi="Comic Sans MS" w:cs="Arial"/>
          <w:bCs/>
        </w:rPr>
        <w:t xml:space="preserve">the medical condition, its triggers, signs, symptoms and treatments; </w:t>
      </w:r>
    </w:p>
    <w:p w:rsidR="006D24EC" w:rsidRPr="00AD4863" w:rsidRDefault="006D24EC" w:rsidP="00AD4863">
      <w:pPr>
        <w:pStyle w:val="ListParagraph"/>
        <w:numPr>
          <w:ilvl w:val="0"/>
          <w:numId w:val="5"/>
        </w:numPr>
        <w:autoSpaceDE w:val="0"/>
        <w:autoSpaceDN w:val="0"/>
        <w:adjustRightInd w:val="0"/>
        <w:spacing w:after="317"/>
        <w:rPr>
          <w:rFonts w:ascii="Comic Sans MS" w:hAnsi="Comic Sans MS" w:cs="Arial"/>
        </w:rPr>
      </w:pPr>
      <w:r w:rsidRPr="00AD4863">
        <w:rPr>
          <w:rFonts w:ascii="Comic Sans MS" w:hAnsi="Comic Sans MS" w:cs="Arial"/>
          <w:bCs/>
        </w:rPr>
        <w:t>the pupil’s resulting needs, including medication (dose, side-effects and storage) and other treatments, time, facilities, equipment, testing, access to food and drink where this is used to manage their condition, d</w:t>
      </w:r>
      <w:r w:rsidR="00BF5E94">
        <w:rPr>
          <w:rFonts w:ascii="Comic Sans MS" w:hAnsi="Comic Sans MS" w:cs="Arial"/>
          <w:bCs/>
        </w:rPr>
        <w:t>ietary requirements etc</w:t>
      </w:r>
    </w:p>
    <w:p w:rsidR="006D24EC" w:rsidRPr="00AD4863" w:rsidRDefault="006D24EC" w:rsidP="00AD4863">
      <w:pPr>
        <w:pStyle w:val="ListParagraph"/>
        <w:numPr>
          <w:ilvl w:val="0"/>
          <w:numId w:val="5"/>
        </w:numPr>
        <w:autoSpaceDE w:val="0"/>
        <w:autoSpaceDN w:val="0"/>
        <w:adjustRightInd w:val="0"/>
        <w:spacing w:after="317"/>
        <w:rPr>
          <w:rFonts w:ascii="Comic Sans MS" w:hAnsi="Comic Sans MS" w:cs="Arial"/>
        </w:rPr>
      </w:pPr>
      <w:r w:rsidRPr="00AD4863">
        <w:rPr>
          <w:rFonts w:ascii="Comic Sans MS" w:hAnsi="Comic Sans MS" w:cs="Arial"/>
          <w:bCs/>
        </w:rPr>
        <w:t xml:space="preserve">specific support for the pupil’s educational, social and emotional needs – for example, how absences will be managed, requirements </w:t>
      </w:r>
      <w:r w:rsidR="00AA2731">
        <w:rPr>
          <w:rFonts w:ascii="Comic Sans MS" w:hAnsi="Comic Sans MS" w:cs="Arial"/>
          <w:bCs/>
        </w:rPr>
        <w:t>f</w:t>
      </w:r>
      <w:r w:rsidR="00BF5E94">
        <w:rPr>
          <w:rFonts w:ascii="Comic Sans MS" w:hAnsi="Comic Sans MS" w:cs="Arial"/>
          <w:bCs/>
        </w:rPr>
        <w:t>or extra time to complete tests etc</w:t>
      </w:r>
    </w:p>
    <w:p w:rsidR="006D24EC" w:rsidRPr="00AD4863" w:rsidRDefault="006D24EC" w:rsidP="00AD4863">
      <w:pPr>
        <w:pStyle w:val="ListParagraph"/>
        <w:numPr>
          <w:ilvl w:val="0"/>
          <w:numId w:val="5"/>
        </w:numPr>
        <w:autoSpaceDE w:val="0"/>
        <w:autoSpaceDN w:val="0"/>
        <w:adjustRightInd w:val="0"/>
        <w:spacing w:after="317"/>
        <w:rPr>
          <w:rFonts w:ascii="Comic Sans MS" w:hAnsi="Comic Sans MS" w:cs="Arial"/>
        </w:rPr>
      </w:pPr>
      <w:r w:rsidRPr="00AD4863">
        <w:rPr>
          <w:rFonts w:ascii="Comic Sans MS" w:hAnsi="Comic Sans MS" w:cs="Arial"/>
          <w:bCs/>
        </w:rPr>
        <w:t>the level of support needed, (some children will be able to take responsibility for their own health ne</w:t>
      </w:r>
      <w:r w:rsidR="00AA2731">
        <w:rPr>
          <w:rFonts w:ascii="Comic Sans MS" w:hAnsi="Comic Sans MS" w:cs="Arial"/>
          <w:bCs/>
        </w:rPr>
        <w:t xml:space="preserve">eds) </w:t>
      </w:r>
      <w:r w:rsidRPr="00AD4863">
        <w:rPr>
          <w:rFonts w:ascii="Comic Sans MS" w:hAnsi="Comic Sans MS" w:cs="Arial"/>
          <w:bCs/>
        </w:rPr>
        <w:t xml:space="preserve">If a child is self-managing their medication, this should be clearly stated with appropriate arrangements for monitoring; </w:t>
      </w:r>
    </w:p>
    <w:p w:rsidR="006D24EC" w:rsidRPr="00BF5E94" w:rsidRDefault="006D24EC" w:rsidP="00AD4863">
      <w:pPr>
        <w:pStyle w:val="ListParagraph"/>
        <w:numPr>
          <w:ilvl w:val="0"/>
          <w:numId w:val="5"/>
        </w:numPr>
        <w:autoSpaceDE w:val="0"/>
        <w:autoSpaceDN w:val="0"/>
        <w:adjustRightInd w:val="0"/>
        <w:rPr>
          <w:rFonts w:ascii="Comic Sans MS" w:hAnsi="Comic Sans MS" w:cs="Arial"/>
        </w:rPr>
      </w:pPr>
      <w:r w:rsidRPr="00AD4863">
        <w:rPr>
          <w:rFonts w:ascii="Comic Sans MS" w:hAnsi="Comic Sans MS" w:cs="Arial"/>
          <w:bCs/>
        </w:rPr>
        <w:t xml:space="preserve">who will provide this support, their training needs, expectations of their role and confirmation of proficiency to provide support for the child’s medical condition from a healthcare professional; and cover arrangements for when they are unavailable; </w:t>
      </w:r>
    </w:p>
    <w:p w:rsidR="00BF5E94" w:rsidRPr="00AD4863" w:rsidRDefault="00BF5E94" w:rsidP="00BF5E94">
      <w:pPr>
        <w:pStyle w:val="ListParagraph"/>
        <w:numPr>
          <w:ilvl w:val="0"/>
          <w:numId w:val="5"/>
        </w:numPr>
        <w:autoSpaceDE w:val="0"/>
        <w:autoSpaceDN w:val="0"/>
        <w:adjustRightInd w:val="0"/>
        <w:spacing w:after="332"/>
        <w:rPr>
          <w:rFonts w:ascii="Comic Sans MS" w:hAnsi="Comic Sans MS" w:cs="Arial"/>
        </w:rPr>
      </w:pPr>
      <w:r w:rsidRPr="00AD4863">
        <w:rPr>
          <w:rFonts w:ascii="Comic Sans MS" w:hAnsi="Comic Sans MS" w:cs="Arial"/>
          <w:bCs/>
        </w:rPr>
        <w:t xml:space="preserve">who in the school needs to be aware of the child’s condition and the support required; </w:t>
      </w:r>
    </w:p>
    <w:p w:rsidR="00BF5E94" w:rsidRPr="00BF5E94" w:rsidRDefault="00BF5E94" w:rsidP="00BF5E94">
      <w:pPr>
        <w:pStyle w:val="ListParagraph"/>
        <w:numPr>
          <w:ilvl w:val="0"/>
          <w:numId w:val="5"/>
        </w:numPr>
        <w:autoSpaceDE w:val="0"/>
        <w:autoSpaceDN w:val="0"/>
        <w:adjustRightInd w:val="0"/>
        <w:spacing w:after="332"/>
        <w:rPr>
          <w:rFonts w:ascii="Comic Sans MS" w:hAnsi="Comic Sans MS" w:cs="Arial"/>
        </w:rPr>
      </w:pPr>
      <w:proofErr w:type="gramStart"/>
      <w:r w:rsidRPr="00BF5E94">
        <w:rPr>
          <w:rFonts w:ascii="Comic Sans MS" w:hAnsi="Comic Sans MS" w:cs="Arial"/>
          <w:bCs/>
        </w:rPr>
        <w:t>arrangements</w:t>
      </w:r>
      <w:proofErr w:type="gramEnd"/>
      <w:r w:rsidRPr="00BF5E94">
        <w:rPr>
          <w:rFonts w:ascii="Comic Sans MS" w:hAnsi="Comic Sans MS" w:cs="Arial"/>
          <w:bCs/>
        </w:rPr>
        <w:t xml:space="preserve"> for written permission from parents for medication to be administered by a member of staff. </w:t>
      </w:r>
    </w:p>
    <w:p w:rsidR="00BF5E94" w:rsidRPr="00BF5E94" w:rsidRDefault="00BF5E94" w:rsidP="00BF5E94">
      <w:pPr>
        <w:pStyle w:val="ListParagraph"/>
        <w:numPr>
          <w:ilvl w:val="0"/>
          <w:numId w:val="5"/>
        </w:numPr>
        <w:autoSpaceDE w:val="0"/>
        <w:autoSpaceDN w:val="0"/>
        <w:adjustRightInd w:val="0"/>
        <w:spacing w:after="332"/>
        <w:rPr>
          <w:rFonts w:ascii="Comic Sans MS" w:hAnsi="Comic Sans MS" w:cs="Arial"/>
        </w:rPr>
      </w:pPr>
      <w:r w:rsidRPr="00BF5E94">
        <w:rPr>
          <w:rFonts w:ascii="Comic Sans MS" w:hAnsi="Comic Sans MS" w:cs="Arial"/>
          <w:bCs/>
        </w:rPr>
        <w:t xml:space="preserve">separate arrangements or procedures required for school trips or other school activities outside of the normal school timetable that will ensure the child can participate, </w:t>
      </w:r>
      <w:proofErr w:type="spellStart"/>
      <w:r w:rsidRPr="00BF5E94">
        <w:rPr>
          <w:rFonts w:ascii="Comic Sans MS" w:hAnsi="Comic Sans MS" w:cs="Arial"/>
          <w:bCs/>
        </w:rPr>
        <w:t>eg</w:t>
      </w:r>
      <w:proofErr w:type="spellEnd"/>
      <w:r w:rsidRPr="00BF5E94">
        <w:rPr>
          <w:rFonts w:ascii="Comic Sans MS" w:hAnsi="Comic Sans MS" w:cs="Arial"/>
          <w:bCs/>
        </w:rPr>
        <w:t xml:space="preserve"> risk assessments; </w:t>
      </w:r>
    </w:p>
    <w:p w:rsidR="00BF5E94" w:rsidRPr="00AD4863" w:rsidRDefault="00BF5E94" w:rsidP="00BF5E94">
      <w:pPr>
        <w:pStyle w:val="ListParagraph"/>
        <w:numPr>
          <w:ilvl w:val="0"/>
          <w:numId w:val="5"/>
        </w:numPr>
        <w:autoSpaceDE w:val="0"/>
        <w:autoSpaceDN w:val="0"/>
        <w:adjustRightInd w:val="0"/>
        <w:spacing w:after="332"/>
        <w:rPr>
          <w:rFonts w:ascii="Comic Sans MS" w:hAnsi="Comic Sans MS" w:cs="Arial"/>
        </w:rPr>
      </w:pPr>
      <w:r w:rsidRPr="00AD4863">
        <w:rPr>
          <w:rFonts w:ascii="Comic Sans MS" w:hAnsi="Comic Sans MS" w:cs="Arial"/>
          <w:bCs/>
        </w:rPr>
        <w:t xml:space="preserve">where confidentiality issues are raised by the parent/child, the designated individuals to be entrusted with information </w:t>
      </w:r>
      <w:r>
        <w:rPr>
          <w:rFonts w:ascii="Comic Sans MS" w:hAnsi="Comic Sans MS" w:cs="Arial"/>
          <w:bCs/>
        </w:rPr>
        <w:t>about the child’s condition</w:t>
      </w:r>
    </w:p>
    <w:p w:rsidR="00BF5E94" w:rsidRDefault="00BF5E94" w:rsidP="00BF5E94">
      <w:pPr>
        <w:pStyle w:val="ListParagraph"/>
        <w:numPr>
          <w:ilvl w:val="0"/>
          <w:numId w:val="5"/>
        </w:numPr>
        <w:autoSpaceDE w:val="0"/>
        <w:autoSpaceDN w:val="0"/>
        <w:adjustRightInd w:val="0"/>
        <w:rPr>
          <w:rFonts w:ascii="Comic Sans MS" w:hAnsi="Comic Sans MS" w:cs="Arial"/>
          <w:bCs/>
        </w:rPr>
      </w:pPr>
      <w:proofErr w:type="gramStart"/>
      <w:r w:rsidRPr="00AD4863">
        <w:rPr>
          <w:rFonts w:ascii="Comic Sans MS" w:hAnsi="Comic Sans MS" w:cs="Arial"/>
          <w:bCs/>
        </w:rPr>
        <w:t>what</w:t>
      </w:r>
      <w:proofErr w:type="gramEnd"/>
      <w:r w:rsidRPr="00AD4863">
        <w:rPr>
          <w:rFonts w:ascii="Comic Sans MS" w:hAnsi="Comic Sans MS" w:cs="Arial"/>
          <w:bCs/>
        </w:rPr>
        <w:t xml:space="preserve"> to do in an emergency, including whom to contact, and contingency arrangements. Some children may have an emergency healthcare plan prepared by their lead clinician that could be used to inform development of their individual healthcare plan. </w:t>
      </w:r>
    </w:p>
    <w:p w:rsidR="00BF5E94" w:rsidRPr="00AD4863" w:rsidRDefault="00BF5E94" w:rsidP="00BF5E94">
      <w:pPr>
        <w:pStyle w:val="ListParagraph"/>
        <w:autoSpaceDE w:val="0"/>
        <w:autoSpaceDN w:val="0"/>
        <w:adjustRightInd w:val="0"/>
        <w:rPr>
          <w:rFonts w:ascii="Comic Sans MS" w:hAnsi="Comic Sans MS" w:cs="Arial"/>
          <w:bCs/>
        </w:rPr>
      </w:pPr>
    </w:p>
    <w:p w:rsidR="00061095" w:rsidRPr="00BF5E94" w:rsidRDefault="00061095" w:rsidP="00BF5E94">
      <w:pPr>
        <w:pStyle w:val="ListParagraph"/>
        <w:autoSpaceDE w:val="0"/>
        <w:autoSpaceDN w:val="0"/>
        <w:adjustRightInd w:val="0"/>
        <w:rPr>
          <w:rFonts w:ascii="Comic Sans MS" w:hAnsi="Comic Sans MS" w:cs="Arial"/>
        </w:rPr>
      </w:pPr>
    </w:p>
    <w:p w:rsidR="006D24EC" w:rsidRPr="003A5905" w:rsidRDefault="006D24EC" w:rsidP="006D24EC">
      <w:pPr>
        <w:autoSpaceDE w:val="0"/>
        <w:autoSpaceDN w:val="0"/>
        <w:adjustRightInd w:val="0"/>
        <w:rPr>
          <w:rFonts w:ascii="Comic Sans MS" w:hAnsi="Comic Sans MS" w:cs="Arial"/>
          <w:color w:val="000000" w:themeColor="text1"/>
          <w:sz w:val="28"/>
          <w:szCs w:val="28"/>
        </w:rPr>
      </w:pPr>
      <w:r w:rsidRPr="003A5905">
        <w:rPr>
          <w:rFonts w:ascii="Comic Sans MS" w:hAnsi="Comic Sans MS" w:cs="Arial"/>
          <w:b/>
          <w:bCs/>
          <w:color w:val="000000" w:themeColor="text1"/>
          <w:sz w:val="28"/>
          <w:szCs w:val="28"/>
        </w:rPr>
        <w:t xml:space="preserve">Roles and responsibilities </w:t>
      </w:r>
    </w:p>
    <w:p w:rsidR="00AA2731" w:rsidRDefault="00AA2731" w:rsidP="00AA2731">
      <w:pPr>
        <w:autoSpaceDE w:val="0"/>
        <w:autoSpaceDN w:val="0"/>
        <w:adjustRightInd w:val="0"/>
        <w:spacing w:after="320"/>
        <w:rPr>
          <w:rFonts w:ascii="Comic Sans MS" w:hAnsi="Comic Sans MS" w:cs="Arial"/>
        </w:rPr>
      </w:pPr>
      <w:r w:rsidRPr="00BF5E94">
        <w:rPr>
          <w:rFonts w:ascii="Comic Sans MS" w:hAnsi="Comic Sans MS" w:cs="Arial"/>
        </w:rPr>
        <w:t xml:space="preserve">At </w:t>
      </w:r>
      <w:proofErr w:type="spellStart"/>
      <w:r w:rsidR="00A3097F">
        <w:rPr>
          <w:rFonts w:ascii="Comic Sans MS" w:hAnsi="Comic Sans MS" w:cs="Arial"/>
        </w:rPr>
        <w:t>Crookhill</w:t>
      </w:r>
      <w:proofErr w:type="spellEnd"/>
      <w:r w:rsidRPr="00BF5E94">
        <w:rPr>
          <w:rFonts w:ascii="Comic Sans MS" w:hAnsi="Comic Sans MS" w:cs="Arial"/>
        </w:rPr>
        <w:t xml:space="preserve"> Primary School, s</w:t>
      </w:r>
      <w:r w:rsidR="006D24EC" w:rsidRPr="00BF5E94">
        <w:rPr>
          <w:rFonts w:ascii="Comic Sans MS" w:hAnsi="Comic Sans MS" w:cs="Arial"/>
        </w:rPr>
        <w:t>upporting a child with a medical condition during school hours is not the sole responsibility of</w:t>
      </w:r>
      <w:r w:rsidR="00BF5E94">
        <w:rPr>
          <w:rFonts w:ascii="Comic Sans MS" w:hAnsi="Comic Sans MS" w:cs="Arial"/>
        </w:rPr>
        <w:t xml:space="preserve"> one person. Partnership work</w:t>
      </w:r>
      <w:r w:rsidR="006D24EC" w:rsidRPr="00BF5E94">
        <w:rPr>
          <w:rFonts w:ascii="Comic Sans MS" w:hAnsi="Comic Sans MS" w:cs="Arial"/>
        </w:rPr>
        <w:t xml:space="preserve"> between school staff, healthcare professionals (and where appropriate, social care</w:t>
      </w:r>
      <w:r w:rsidR="006D24EC" w:rsidRPr="0031070B">
        <w:rPr>
          <w:rFonts w:ascii="Comic Sans MS" w:hAnsi="Comic Sans MS" w:cs="Arial"/>
        </w:rPr>
        <w:t xml:space="preserve"> professionals), local authorities,</w:t>
      </w:r>
      <w:r>
        <w:rPr>
          <w:rFonts w:ascii="Comic Sans MS" w:hAnsi="Comic Sans MS" w:cs="Arial"/>
        </w:rPr>
        <w:t xml:space="preserve"> parents and pupils is </w:t>
      </w:r>
      <w:r w:rsidR="006D24EC" w:rsidRPr="0031070B">
        <w:rPr>
          <w:rFonts w:ascii="Comic Sans MS" w:hAnsi="Comic Sans MS" w:cs="Arial"/>
        </w:rPr>
        <w:t xml:space="preserve">critical. </w:t>
      </w:r>
    </w:p>
    <w:p w:rsidR="00B1596B" w:rsidRPr="00BF5E94" w:rsidRDefault="006D24EC" w:rsidP="00BF5E94">
      <w:pPr>
        <w:autoSpaceDE w:val="0"/>
        <w:autoSpaceDN w:val="0"/>
        <w:adjustRightInd w:val="0"/>
        <w:spacing w:after="320"/>
        <w:rPr>
          <w:rFonts w:ascii="Comic Sans MS" w:hAnsi="Comic Sans MS" w:cs="Arial"/>
          <w:i/>
          <w:color w:val="000000"/>
        </w:rPr>
      </w:pPr>
      <w:r w:rsidRPr="00BF5E94">
        <w:rPr>
          <w:rFonts w:ascii="Comic Sans MS" w:hAnsi="Comic Sans MS" w:cs="Arial"/>
          <w:b/>
          <w:bCs/>
          <w:i/>
          <w:color w:val="000000"/>
          <w:sz w:val="23"/>
          <w:szCs w:val="23"/>
        </w:rPr>
        <w:lastRenderedPageBreak/>
        <w:t>Governing</w:t>
      </w:r>
      <w:r w:rsidR="009F76D7" w:rsidRPr="00BF5E94">
        <w:rPr>
          <w:rFonts w:ascii="Comic Sans MS" w:hAnsi="Comic Sans MS" w:cs="Arial"/>
          <w:b/>
          <w:bCs/>
          <w:i/>
          <w:color w:val="000000"/>
          <w:sz w:val="23"/>
          <w:szCs w:val="23"/>
        </w:rPr>
        <w:t xml:space="preserve"> bodies </w:t>
      </w:r>
      <w:r w:rsidR="009F76D7" w:rsidRPr="00BF5E94">
        <w:rPr>
          <w:rFonts w:ascii="Comic Sans MS" w:hAnsi="Comic Sans MS" w:cs="Arial"/>
          <w:bCs/>
          <w:i/>
          <w:color w:val="000000"/>
        </w:rPr>
        <w:t xml:space="preserve">- must make </w:t>
      </w:r>
      <w:r w:rsidRPr="00BF5E94">
        <w:rPr>
          <w:rFonts w:ascii="Comic Sans MS" w:hAnsi="Comic Sans MS" w:cs="Arial"/>
          <w:bCs/>
          <w:i/>
          <w:color w:val="000000"/>
        </w:rPr>
        <w:t xml:space="preserve">sure that a policy for supporting pupils with medical conditions in school is developed and implemented.Governing bodies should ensure that sufficient staff have received suitable training and are competent before they take on responsibility to support children with </w:t>
      </w:r>
      <w:r w:rsidR="00061095" w:rsidRPr="00BF5E94">
        <w:rPr>
          <w:rFonts w:ascii="Comic Sans MS" w:hAnsi="Comic Sans MS" w:cs="Arial"/>
          <w:bCs/>
          <w:i/>
          <w:color w:val="000000"/>
        </w:rPr>
        <w:t>medical conditions.</w:t>
      </w:r>
      <w:r w:rsidR="00061095" w:rsidRPr="00BF5E94">
        <w:rPr>
          <w:rFonts w:ascii="Comic Sans MS" w:hAnsi="Comic Sans MS" w:cs="Arial"/>
          <w:i/>
          <w:color w:val="000000"/>
        </w:rPr>
        <w:t xml:space="preserve">They should also ensure that any members of school staff who provide support to pupils with medical conditions are able to access information and other teaching support materials as needed. </w:t>
      </w:r>
    </w:p>
    <w:p w:rsidR="009F76D7" w:rsidRPr="00BF5E94" w:rsidRDefault="00061095" w:rsidP="00061095">
      <w:pPr>
        <w:autoSpaceDE w:val="0"/>
        <w:autoSpaceDN w:val="0"/>
        <w:adjustRightInd w:val="0"/>
        <w:spacing w:after="332"/>
        <w:rPr>
          <w:rFonts w:ascii="Comic Sans MS" w:hAnsi="Comic Sans MS" w:cs="Arial"/>
          <w:i/>
          <w:color w:val="000000"/>
        </w:rPr>
      </w:pPr>
      <w:proofErr w:type="spellStart"/>
      <w:r w:rsidRPr="00BF5E94">
        <w:rPr>
          <w:rFonts w:ascii="Comic Sans MS" w:hAnsi="Comic Sans MS" w:cs="Arial"/>
          <w:b/>
          <w:i/>
          <w:color w:val="000000"/>
          <w:sz w:val="23"/>
          <w:szCs w:val="23"/>
        </w:rPr>
        <w:t>Headteachers</w:t>
      </w:r>
      <w:proofErr w:type="spellEnd"/>
      <w:r w:rsidRPr="00BF5E94">
        <w:rPr>
          <w:rFonts w:ascii="Comic Sans MS" w:hAnsi="Comic Sans MS" w:cs="Arial"/>
          <w:i/>
          <w:color w:val="000000"/>
          <w:sz w:val="23"/>
          <w:szCs w:val="23"/>
        </w:rPr>
        <w:t xml:space="preserve">– </w:t>
      </w:r>
      <w:r w:rsidRPr="00BF5E94">
        <w:rPr>
          <w:rFonts w:ascii="Comic Sans MS" w:hAnsi="Comic Sans MS" w:cs="Arial"/>
          <w:i/>
          <w:color w:val="000000"/>
        </w:rPr>
        <w:t xml:space="preserve">should ensure that their school’s policy is developed and effectively implemented with partners. This includes ensuring that all staff are aware of the policy for supporting pupils with medical conditions and understand their role in its implementation. </w:t>
      </w:r>
      <w:proofErr w:type="spellStart"/>
      <w:r w:rsidRPr="00BF5E94">
        <w:rPr>
          <w:rFonts w:ascii="Comic Sans MS" w:hAnsi="Comic Sans MS" w:cs="Arial"/>
          <w:i/>
          <w:color w:val="000000"/>
        </w:rPr>
        <w:t>Headteachers</w:t>
      </w:r>
      <w:proofErr w:type="spellEnd"/>
      <w:r w:rsidRPr="00BF5E94">
        <w:rPr>
          <w:rFonts w:ascii="Comic Sans MS" w:hAnsi="Comic Sans MS" w:cs="Arial"/>
          <w:i/>
          <w:color w:val="000000"/>
        </w:rPr>
        <w:t xml:space="preserve"> should ensure that all staff </w:t>
      </w:r>
      <w:proofErr w:type="gramStart"/>
      <w:r w:rsidRPr="00BF5E94">
        <w:rPr>
          <w:rFonts w:ascii="Comic Sans MS" w:hAnsi="Comic Sans MS" w:cs="Arial"/>
          <w:i/>
          <w:color w:val="000000"/>
        </w:rPr>
        <w:t>who</w:t>
      </w:r>
      <w:proofErr w:type="gramEnd"/>
      <w:r w:rsidRPr="00BF5E94">
        <w:rPr>
          <w:rFonts w:ascii="Comic Sans MS" w:hAnsi="Comic Sans MS" w:cs="Arial"/>
          <w:i/>
          <w:color w:val="000000"/>
        </w:rPr>
        <w:t xml:space="preserve"> need to know are aware of the child’s condition. They should also ensure that sufficient trained numbers of staff are available to implement the policy and deliver against all individual </w:t>
      </w:r>
      <w:r w:rsidR="00A3097F">
        <w:rPr>
          <w:rFonts w:ascii="Comic Sans MS" w:hAnsi="Comic Sans MS" w:cs="Arial"/>
          <w:i/>
          <w:color w:val="000000"/>
        </w:rPr>
        <w:t>pupil profiles</w:t>
      </w:r>
      <w:r w:rsidRPr="00BF5E94">
        <w:rPr>
          <w:rFonts w:ascii="Comic Sans MS" w:hAnsi="Comic Sans MS" w:cs="Arial"/>
          <w:i/>
          <w:color w:val="000000"/>
        </w:rPr>
        <w:t>, including in contin</w:t>
      </w:r>
      <w:r w:rsidR="009F76D7" w:rsidRPr="00BF5E94">
        <w:rPr>
          <w:rFonts w:ascii="Comic Sans MS" w:hAnsi="Comic Sans MS" w:cs="Arial"/>
          <w:i/>
          <w:color w:val="000000"/>
        </w:rPr>
        <w:t xml:space="preserve">gency and emergency situations. </w:t>
      </w:r>
    </w:p>
    <w:p w:rsidR="00061095" w:rsidRPr="00BF5E94" w:rsidRDefault="00061095" w:rsidP="00061095">
      <w:pPr>
        <w:autoSpaceDE w:val="0"/>
        <w:autoSpaceDN w:val="0"/>
        <w:adjustRightInd w:val="0"/>
        <w:spacing w:after="332"/>
        <w:rPr>
          <w:rFonts w:ascii="Comic Sans MS" w:hAnsi="Comic Sans MS" w:cs="Arial"/>
          <w:i/>
          <w:color w:val="000000"/>
        </w:rPr>
      </w:pPr>
      <w:r w:rsidRPr="00BF5E94">
        <w:rPr>
          <w:rFonts w:ascii="Comic Sans MS" w:hAnsi="Comic Sans MS" w:cs="Arial"/>
          <w:b/>
          <w:i/>
          <w:color w:val="000000"/>
          <w:sz w:val="23"/>
          <w:szCs w:val="23"/>
        </w:rPr>
        <w:t>School staff</w:t>
      </w:r>
      <w:r w:rsidRPr="00BF5E94">
        <w:rPr>
          <w:rFonts w:ascii="Comic Sans MS" w:hAnsi="Comic Sans MS" w:cs="Arial"/>
          <w:i/>
          <w:color w:val="000000"/>
          <w:sz w:val="23"/>
          <w:szCs w:val="23"/>
        </w:rPr>
        <w:t xml:space="preserve"> - </w:t>
      </w:r>
      <w:r w:rsidRPr="00BF5E94">
        <w:rPr>
          <w:rFonts w:ascii="Comic Sans MS" w:hAnsi="Comic Sans MS" w:cs="Arial"/>
          <w:i/>
          <w:color w:val="000000"/>
        </w:rPr>
        <w:t xml:space="preserve">any member of school staff may be asked to provide support to pupils with medical conditions, including the administering of medicines, although they cannot be required to do so. Although administering medicines is not part of teachers’ professional duties, they should take into account the needs of pupils with medical conditions that they teach. School staff should receive sufficient </w:t>
      </w:r>
      <w:r w:rsidR="00BF5E94">
        <w:rPr>
          <w:rFonts w:ascii="Comic Sans MS" w:hAnsi="Comic Sans MS" w:cs="Arial"/>
          <w:i/>
          <w:color w:val="000000"/>
        </w:rPr>
        <w:t xml:space="preserve">and suitable training </w:t>
      </w:r>
      <w:r w:rsidRPr="00BF5E94">
        <w:rPr>
          <w:rFonts w:ascii="Comic Sans MS" w:hAnsi="Comic Sans MS" w:cs="Arial"/>
          <w:i/>
          <w:color w:val="000000"/>
        </w:rPr>
        <w:t xml:space="preserve">before they take on responsibility to support children with medical conditions. Any member of school staff should know what to do and respond accordingly when they become aware that a pupil with a medical condition needs help. </w:t>
      </w:r>
    </w:p>
    <w:p w:rsidR="009F76D7" w:rsidRPr="00BF5E94" w:rsidRDefault="00061095" w:rsidP="00061095">
      <w:pPr>
        <w:autoSpaceDE w:val="0"/>
        <w:autoSpaceDN w:val="0"/>
        <w:adjustRightInd w:val="0"/>
        <w:rPr>
          <w:rFonts w:ascii="Comic Sans MS" w:hAnsi="Comic Sans MS" w:cs="Arial"/>
          <w:i/>
          <w:color w:val="000000"/>
        </w:rPr>
      </w:pPr>
      <w:r w:rsidRPr="00BF5E94">
        <w:rPr>
          <w:rFonts w:ascii="Comic Sans MS" w:hAnsi="Comic Sans MS" w:cs="Arial"/>
          <w:b/>
          <w:i/>
          <w:color w:val="000000"/>
          <w:sz w:val="23"/>
          <w:szCs w:val="23"/>
        </w:rPr>
        <w:t>School nurses</w:t>
      </w:r>
      <w:r w:rsidRPr="00BF5E94">
        <w:rPr>
          <w:rFonts w:ascii="Comic Sans MS" w:hAnsi="Comic Sans MS" w:cs="Arial"/>
          <w:i/>
          <w:color w:val="000000"/>
          <w:sz w:val="23"/>
          <w:szCs w:val="23"/>
        </w:rPr>
        <w:t xml:space="preserve"> - </w:t>
      </w:r>
      <w:r w:rsidRPr="00BF5E94">
        <w:rPr>
          <w:rFonts w:ascii="Comic Sans MS" w:hAnsi="Comic Sans MS" w:cs="Arial"/>
          <w:i/>
          <w:color w:val="000000"/>
        </w:rPr>
        <w:t xml:space="preserve">every school has access to school nursing services. They are responsible for notifying the school when a child has been identified as having a medical condition which will require support in school. Wherever possible, they should do this before the child starts at the school. They would not usually have an extensive role in ensuring that schools are taking appropriate steps to support children with medical conditions, but may support staff on implementing a child’s individual healthcare plan and provide advice and liaison, for example on training. </w:t>
      </w:r>
    </w:p>
    <w:p w:rsidR="00AD4863" w:rsidRPr="00BF5E94" w:rsidRDefault="00AD4863" w:rsidP="00061095">
      <w:pPr>
        <w:autoSpaceDE w:val="0"/>
        <w:autoSpaceDN w:val="0"/>
        <w:adjustRightInd w:val="0"/>
        <w:rPr>
          <w:rFonts w:ascii="Comic Sans MS" w:hAnsi="Comic Sans MS" w:cs="Arial"/>
          <w:i/>
          <w:color w:val="000000"/>
        </w:rPr>
      </w:pPr>
    </w:p>
    <w:p w:rsidR="00AA2731" w:rsidRPr="00BF5E94" w:rsidRDefault="00AD4863" w:rsidP="00AD4863">
      <w:pPr>
        <w:autoSpaceDE w:val="0"/>
        <w:autoSpaceDN w:val="0"/>
        <w:adjustRightInd w:val="0"/>
        <w:spacing w:after="332"/>
        <w:rPr>
          <w:rFonts w:ascii="Comic Sans MS" w:hAnsi="Comic Sans MS" w:cs="Arial"/>
          <w:i/>
        </w:rPr>
      </w:pPr>
      <w:r w:rsidRPr="00BF5E94">
        <w:rPr>
          <w:rFonts w:ascii="Comic Sans MS" w:hAnsi="Comic Sans MS" w:cs="Arial"/>
          <w:b/>
          <w:i/>
          <w:color w:val="000000" w:themeColor="text1"/>
        </w:rPr>
        <w:t>Other healthcare professionals</w:t>
      </w:r>
      <w:r w:rsidRPr="00BF5E94">
        <w:rPr>
          <w:rFonts w:ascii="Comic Sans MS" w:hAnsi="Comic Sans MS" w:cs="Arial"/>
          <w:i/>
        </w:rPr>
        <w:t>, including GPs and paediatricians - should notify the school nurse when a child has been identified as having a medical condition that will require support at school. They may provide advice on developing healthcare plans. Specialist local health teams may be able to provide support in schools for children with parti</w:t>
      </w:r>
      <w:r w:rsidR="00AA2731" w:rsidRPr="00BF5E94">
        <w:rPr>
          <w:rFonts w:ascii="Comic Sans MS" w:hAnsi="Comic Sans MS" w:cs="Arial"/>
          <w:i/>
        </w:rPr>
        <w:t>cular conditions (</w:t>
      </w:r>
      <w:proofErr w:type="spellStart"/>
      <w:r w:rsidR="00AA2731" w:rsidRPr="00BF5E94">
        <w:rPr>
          <w:rFonts w:ascii="Comic Sans MS" w:hAnsi="Comic Sans MS" w:cs="Arial"/>
          <w:i/>
        </w:rPr>
        <w:t>eg</w:t>
      </w:r>
      <w:proofErr w:type="spellEnd"/>
      <w:r w:rsidR="00AA2731" w:rsidRPr="00BF5E94">
        <w:rPr>
          <w:rFonts w:ascii="Comic Sans MS" w:hAnsi="Comic Sans MS" w:cs="Arial"/>
          <w:i/>
        </w:rPr>
        <w:t xml:space="preserve"> asthma, diabetes.)</w:t>
      </w:r>
    </w:p>
    <w:p w:rsidR="00AD4863" w:rsidRPr="00BF5E94" w:rsidRDefault="00AD4863" w:rsidP="00AD4863">
      <w:pPr>
        <w:autoSpaceDE w:val="0"/>
        <w:autoSpaceDN w:val="0"/>
        <w:adjustRightInd w:val="0"/>
        <w:spacing w:after="332"/>
        <w:rPr>
          <w:rFonts w:ascii="Comic Sans MS" w:hAnsi="Comic Sans MS" w:cs="Arial"/>
          <w:i/>
        </w:rPr>
      </w:pPr>
      <w:r w:rsidRPr="00BF5E94">
        <w:rPr>
          <w:rFonts w:ascii="Comic Sans MS" w:hAnsi="Comic Sans MS" w:cs="Arial"/>
          <w:b/>
          <w:i/>
        </w:rPr>
        <w:t xml:space="preserve">Parents </w:t>
      </w:r>
      <w:r w:rsidRPr="00BF5E94">
        <w:rPr>
          <w:rFonts w:ascii="Comic Sans MS" w:hAnsi="Comic Sans MS" w:cs="Arial"/>
          <w:i/>
        </w:rPr>
        <w:t xml:space="preserve">–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and may be involved in its drafting. They should carry out any action they have agreed to as part of its implementation, </w:t>
      </w:r>
      <w:proofErr w:type="spellStart"/>
      <w:r w:rsidRPr="00BF5E94">
        <w:rPr>
          <w:rFonts w:ascii="Comic Sans MS" w:hAnsi="Comic Sans MS" w:cs="Arial"/>
          <w:i/>
        </w:rPr>
        <w:t>eg</w:t>
      </w:r>
      <w:proofErr w:type="spellEnd"/>
      <w:r w:rsidRPr="00BF5E94">
        <w:rPr>
          <w:rFonts w:ascii="Comic Sans MS" w:hAnsi="Comic Sans MS" w:cs="Arial"/>
          <w:i/>
        </w:rPr>
        <w:t xml:space="preserve"> provide </w:t>
      </w:r>
      <w:r w:rsidR="00BF5E94" w:rsidRPr="00BF5E94">
        <w:rPr>
          <w:rFonts w:ascii="Comic Sans MS" w:hAnsi="Comic Sans MS" w:cs="Arial"/>
          <w:i/>
          <w:u w:val="single"/>
        </w:rPr>
        <w:t>in date</w:t>
      </w:r>
      <w:r w:rsidR="00A3097F">
        <w:rPr>
          <w:rFonts w:ascii="Comic Sans MS" w:hAnsi="Comic Sans MS" w:cs="Arial"/>
          <w:i/>
          <w:u w:val="single"/>
        </w:rPr>
        <w:t xml:space="preserve"> </w:t>
      </w:r>
      <w:r w:rsidRPr="00BF5E94">
        <w:rPr>
          <w:rFonts w:ascii="Comic Sans MS" w:hAnsi="Comic Sans MS" w:cs="Arial"/>
          <w:i/>
        </w:rPr>
        <w:t xml:space="preserve">medicines and equipment and ensure they or another nominated adult are contactable at all times. </w:t>
      </w:r>
    </w:p>
    <w:p w:rsidR="00AD4863" w:rsidRPr="00BF5E94" w:rsidRDefault="00AD4863" w:rsidP="00AD4863">
      <w:pPr>
        <w:autoSpaceDE w:val="0"/>
        <w:autoSpaceDN w:val="0"/>
        <w:adjustRightInd w:val="0"/>
        <w:spacing w:after="332"/>
        <w:rPr>
          <w:rFonts w:ascii="Comic Sans MS" w:hAnsi="Comic Sans MS" w:cs="Arial"/>
          <w:i/>
        </w:rPr>
      </w:pPr>
      <w:r w:rsidRPr="00BF5E94">
        <w:rPr>
          <w:rFonts w:ascii="Comic Sans MS" w:hAnsi="Comic Sans MS" w:cs="Arial"/>
          <w:b/>
          <w:i/>
        </w:rPr>
        <w:lastRenderedPageBreak/>
        <w:t>Local authorities</w:t>
      </w:r>
      <w:r w:rsidRPr="00BF5E94">
        <w:rPr>
          <w:rFonts w:ascii="Comic Sans MS" w:hAnsi="Comic Sans MS" w:cs="Arial"/>
          <w:i/>
        </w:rPr>
        <w:t xml:space="preserve"> – are commissioners of school nurses for maintained schools and academies. Under Section 10 of the Children Act 2004, they have a duty to promote cooperation between relevant partners such as governing bodies of maintained s</w:t>
      </w:r>
      <w:r w:rsidR="00AA2731" w:rsidRPr="00BF5E94">
        <w:rPr>
          <w:rFonts w:ascii="Comic Sans MS" w:hAnsi="Comic Sans MS" w:cs="Arial"/>
          <w:i/>
        </w:rPr>
        <w:t>chools</w:t>
      </w:r>
      <w:r w:rsidRPr="00BF5E94">
        <w:rPr>
          <w:rFonts w:ascii="Comic Sans MS" w:hAnsi="Comic Sans MS" w:cs="Arial"/>
          <w:i/>
        </w:rPr>
        <w:t xml:space="preserve">, clinical commissioning groups and NHS England, with a view to improving the well-being of children so far as relating to their physical and mental health, and their education, training and recreation. Local authorities should provide support, advice and guidance, including suitable training for school staff, to ensure that the support specified within individual healthcare plans can be delivered effectively. Local authorities should work with schools to support pupils with medical conditions to attend full time. Where pupils would not receive a suitable education in a mainstream school because of their health needs, the local authority has a duty to make other arrangements. Statutory guidance for local authorities sets out that they should be ready to make arrangements under this duty when it is clear that a child will be away from schools for 15 days or more because of health needs (whether consecutive or cumulative across the school year) </w:t>
      </w:r>
    </w:p>
    <w:p w:rsidR="00061095" w:rsidRDefault="00061095" w:rsidP="00061095">
      <w:pPr>
        <w:autoSpaceDE w:val="0"/>
        <w:autoSpaceDN w:val="0"/>
        <w:adjustRightInd w:val="0"/>
        <w:rPr>
          <w:rFonts w:ascii="Comic Sans MS" w:hAnsi="Comic Sans MS" w:cs="Arial"/>
          <w:i/>
        </w:rPr>
      </w:pPr>
      <w:r w:rsidRPr="00BF5E94">
        <w:rPr>
          <w:rFonts w:ascii="Comic Sans MS" w:hAnsi="Comic Sans MS" w:cs="Arial"/>
          <w:b/>
          <w:i/>
        </w:rPr>
        <w:t>Ofsted -</w:t>
      </w:r>
      <w:r w:rsidRPr="00BF5E94">
        <w:rPr>
          <w:rFonts w:ascii="Comic Sans MS" w:hAnsi="Comic Sans MS" w:cs="Arial"/>
          <w:i/>
        </w:rPr>
        <w:t xml:space="preserve"> their inspection framework places a clear emphasis on meeting the needs of disabled children and pupils with SEN, and considering the quality of teaching and the progress made by these pupils. Inspectors are already briefed to consider the needs of pupils with chronic or long-term medical conditions alongside these groups and to report on how well their needs are being met. </w:t>
      </w:r>
    </w:p>
    <w:p w:rsidR="00BF5E94" w:rsidRPr="00B1596B" w:rsidRDefault="00BF5E94" w:rsidP="00061095">
      <w:pPr>
        <w:autoSpaceDE w:val="0"/>
        <w:autoSpaceDN w:val="0"/>
        <w:adjustRightInd w:val="0"/>
        <w:rPr>
          <w:rFonts w:ascii="Comic Sans MS" w:hAnsi="Comic Sans MS" w:cs="Arial"/>
          <w:sz w:val="23"/>
          <w:szCs w:val="23"/>
        </w:rPr>
      </w:pPr>
    </w:p>
    <w:p w:rsidR="00061095" w:rsidRPr="00BF5E94" w:rsidRDefault="00061095" w:rsidP="00061095">
      <w:pPr>
        <w:autoSpaceDE w:val="0"/>
        <w:autoSpaceDN w:val="0"/>
        <w:adjustRightInd w:val="0"/>
        <w:rPr>
          <w:rFonts w:ascii="Comic Sans MS" w:hAnsi="Comic Sans MS" w:cs="Arial"/>
          <w:color w:val="000000" w:themeColor="text1"/>
          <w:sz w:val="28"/>
          <w:szCs w:val="28"/>
        </w:rPr>
      </w:pPr>
      <w:r w:rsidRPr="00BF5E94">
        <w:rPr>
          <w:rFonts w:ascii="Comic Sans MS" w:hAnsi="Comic Sans MS" w:cs="Arial"/>
          <w:b/>
          <w:bCs/>
          <w:color w:val="000000" w:themeColor="text1"/>
          <w:sz w:val="28"/>
          <w:szCs w:val="28"/>
        </w:rPr>
        <w:t xml:space="preserve">Staff training and support </w:t>
      </w:r>
    </w:p>
    <w:p w:rsidR="00AA2731" w:rsidRDefault="00AA2731" w:rsidP="00AA2731">
      <w:pPr>
        <w:autoSpaceDE w:val="0"/>
        <w:autoSpaceDN w:val="0"/>
        <w:adjustRightInd w:val="0"/>
        <w:spacing w:after="316"/>
        <w:rPr>
          <w:rFonts w:ascii="Comic Sans MS" w:hAnsi="Comic Sans MS" w:cs="Arial"/>
        </w:rPr>
      </w:pPr>
      <w:r>
        <w:rPr>
          <w:rFonts w:ascii="Comic Sans MS" w:hAnsi="Comic Sans MS" w:cs="Arial"/>
          <w:bCs/>
          <w:sz w:val="23"/>
          <w:szCs w:val="23"/>
        </w:rPr>
        <w:t xml:space="preserve">All staff at </w:t>
      </w:r>
      <w:proofErr w:type="spellStart"/>
      <w:r w:rsidR="00A3097F">
        <w:rPr>
          <w:rFonts w:ascii="Comic Sans MS" w:hAnsi="Comic Sans MS" w:cs="Arial"/>
          <w:bCs/>
          <w:sz w:val="23"/>
          <w:szCs w:val="23"/>
        </w:rPr>
        <w:t>Crookhill</w:t>
      </w:r>
      <w:proofErr w:type="spellEnd"/>
      <w:r>
        <w:rPr>
          <w:rFonts w:ascii="Comic Sans MS" w:hAnsi="Comic Sans MS" w:cs="Arial"/>
          <w:bCs/>
          <w:sz w:val="23"/>
          <w:szCs w:val="23"/>
        </w:rPr>
        <w:t xml:space="preserve"> Primary school</w:t>
      </w:r>
      <w:r w:rsidR="00A3097F">
        <w:rPr>
          <w:rFonts w:ascii="Comic Sans MS" w:hAnsi="Comic Sans MS" w:cs="Arial"/>
          <w:bCs/>
          <w:sz w:val="23"/>
          <w:szCs w:val="23"/>
        </w:rPr>
        <w:t>,</w:t>
      </w:r>
      <w:r>
        <w:rPr>
          <w:rFonts w:ascii="Comic Sans MS" w:hAnsi="Comic Sans MS" w:cs="Arial"/>
          <w:bCs/>
          <w:sz w:val="23"/>
          <w:szCs w:val="23"/>
        </w:rPr>
        <w:t xml:space="preserve"> who </w:t>
      </w:r>
      <w:proofErr w:type="gramStart"/>
      <w:r>
        <w:rPr>
          <w:rFonts w:ascii="Comic Sans MS" w:hAnsi="Comic Sans MS" w:cs="Arial"/>
          <w:bCs/>
          <w:sz w:val="23"/>
          <w:szCs w:val="23"/>
        </w:rPr>
        <w:t>support</w:t>
      </w:r>
      <w:proofErr w:type="gramEnd"/>
      <w:r>
        <w:rPr>
          <w:rFonts w:ascii="Comic Sans MS" w:hAnsi="Comic Sans MS" w:cs="Arial"/>
          <w:bCs/>
          <w:sz w:val="23"/>
          <w:szCs w:val="23"/>
        </w:rPr>
        <w:t xml:space="preserve"> pupils with medical needs are always given the relevant training to meet the medical need. </w:t>
      </w:r>
      <w:proofErr w:type="gramStart"/>
      <w:r w:rsidR="00061095" w:rsidRPr="0031070B">
        <w:rPr>
          <w:rFonts w:ascii="Comic Sans MS" w:hAnsi="Comic Sans MS" w:cs="Arial"/>
        </w:rPr>
        <w:t>Staff who provide</w:t>
      </w:r>
      <w:proofErr w:type="gramEnd"/>
      <w:r w:rsidR="00061095" w:rsidRPr="0031070B">
        <w:rPr>
          <w:rFonts w:ascii="Comic Sans MS" w:hAnsi="Comic Sans MS" w:cs="Arial"/>
        </w:rPr>
        <w:t xml:space="preserve"> support to pupils with medical conditions should be included in mee</w:t>
      </w:r>
      <w:r w:rsidR="009F76D7" w:rsidRPr="0031070B">
        <w:rPr>
          <w:rFonts w:ascii="Comic Sans MS" w:hAnsi="Comic Sans MS" w:cs="Arial"/>
        </w:rPr>
        <w:t xml:space="preserve">tings where this is discussed. </w:t>
      </w:r>
      <w:r w:rsidR="00061095" w:rsidRPr="0031070B">
        <w:rPr>
          <w:rFonts w:ascii="Comic Sans MS" w:hAnsi="Comic Sans MS" w:cs="Arial"/>
        </w:rPr>
        <w:t>The relevan</w:t>
      </w:r>
      <w:r>
        <w:rPr>
          <w:rFonts w:ascii="Comic Sans MS" w:hAnsi="Comic Sans MS" w:cs="Arial"/>
        </w:rPr>
        <w:t>t healthcare professional</w:t>
      </w:r>
      <w:r w:rsidR="00061095" w:rsidRPr="0031070B">
        <w:rPr>
          <w:rFonts w:ascii="Comic Sans MS" w:hAnsi="Comic Sans MS" w:cs="Arial"/>
        </w:rPr>
        <w:t xml:space="preserve"> normally lead on identifying and agreeing with the school, the type and level of training</w:t>
      </w:r>
      <w:r w:rsidR="009F76D7" w:rsidRPr="0031070B">
        <w:rPr>
          <w:rFonts w:ascii="Comic Sans MS" w:hAnsi="Comic Sans MS" w:cs="Arial"/>
        </w:rPr>
        <w:t xml:space="preserve"> required, and how this can be </w:t>
      </w:r>
      <w:r w:rsidR="00061095" w:rsidRPr="0031070B">
        <w:rPr>
          <w:rFonts w:ascii="Comic Sans MS" w:hAnsi="Comic Sans MS" w:cs="Arial"/>
        </w:rPr>
        <w:t xml:space="preserve">obtained. </w:t>
      </w:r>
      <w:r w:rsidR="009F76D7" w:rsidRPr="0031070B">
        <w:rPr>
          <w:rFonts w:ascii="Comic Sans MS" w:hAnsi="Comic Sans MS" w:cs="Arial"/>
        </w:rPr>
        <w:t>T</w:t>
      </w:r>
      <w:r>
        <w:rPr>
          <w:rFonts w:ascii="Comic Sans MS" w:hAnsi="Comic Sans MS" w:cs="Arial"/>
        </w:rPr>
        <w:t xml:space="preserve">raining is </w:t>
      </w:r>
      <w:r w:rsidR="00061095" w:rsidRPr="0031070B">
        <w:rPr>
          <w:rFonts w:ascii="Comic Sans MS" w:hAnsi="Comic Sans MS" w:cs="Arial"/>
        </w:rPr>
        <w:t xml:space="preserve">sufficient to ensure that </w:t>
      </w:r>
      <w:proofErr w:type="gramStart"/>
      <w:r w:rsidR="00061095" w:rsidRPr="0031070B">
        <w:rPr>
          <w:rFonts w:ascii="Comic Sans MS" w:hAnsi="Comic Sans MS" w:cs="Arial"/>
        </w:rPr>
        <w:t>staff are</w:t>
      </w:r>
      <w:proofErr w:type="gramEnd"/>
      <w:r w:rsidR="00061095" w:rsidRPr="0031070B">
        <w:rPr>
          <w:rFonts w:ascii="Comic Sans MS" w:hAnsi="Comic Sans MS" w:cs="Arial"/>
        </w:rPr>
        <w:t xml:space="preserve"> competent and have confidence in their ability to support pupils with medical conditions, and to fulfil the requirements as set out in individual healthcare plans. </w:t>
      </w:r>
    </w:p>
    <w:p w:rsidR="00AD4863" w:rsidRPr="00BF5E94" w:rsidRDefault="00AA2731" w:rsidP="00BF5E94">
      <w:pPr>
        <w:autoSpaceDE w:val="0"/>
        <w:autoSpaceDN w:val="0"/>
        <w:adjustRightInd w:val="0"/>
        <w:spacing w:after="317"/>
        <w:rPr>
          <w:rFonts w:ascii="Comic Sans MS" w:hAnsi="Comic Sans MS" w:cs="Arial"/>
        </w:rPr>
      </w:pPr>
      <w:r>
        <w:rPr>
          <w:rFonts w:ascii="Comic Sans MS" w:hAnsi="Comic Sans MS" w:cs="Arial"/>
        </w:rPr>
        <w:t xml:space="preserve">At </w:t>
      </w:r>
      <w:proofErr w:type="spellStart"/>
      <w:r w:rsidR="00A3097F">
        <w:rPr>
          <w:rFonts w:ascii="Comic Sans MS" w:hAnsi="Comic Sans MS" w:cs="Arial"/>
        </w:rPr>
        <w:t>Crookhill</w:t>
      </w:r>
      <w:proofErr w:type="spellEnd"/>
      <w:r>
        <w:rPr>
          <w:rFonts w:ascii="Comic Sans MS" w:hAnsi="Comic Sans MS" w:cs="Arial"/>
        </w:rPr>
        <w:t xml:space="preserve"> we believe that w</w:t>
      </w:r>
      <w:r w:rsidR="009F76D7" w:rsidRPr="0031070B">
        <w:rPr>
          <w:rFonts w:ascii="Comic Sans MS" w:hAnsi="Comic Sans MS" w:cs="Arial"/>
        </w:rPr>
        <w:t>hole school awareness training is also a vital communication channel at staff meetings, staff briefing</w:t>
      </w:r>
      <w:r w:rsidR="00BF5E94">
        <w:rPr>
          <w:rFonts w:ascii="Comic Sans MS" w:hAnsi="Comic Sans MS" w:cs="Arial"/>
        </w:rPr>
        <w:t>s</w:t>
      </w:r>
      <w:r w:rsidR="009F76D7" w:rsidRPr="0031070B">
        <w:rPr>
          <w:rFonts w:ascii="Comic Sans MS" w:hAnsi="Comic Sans MS" w:cs="Arial"/>
        </w:rPr>
        <w:t xml:space="preserve"> and new inductions, so</w:t>
      </w:r>
      <w:r w:rsidR="00061095" w:rsidRPr="0031070B">
        <w:rPr>
          <w:rFonts w:ascii="Comic Sans MS" w:hAnsi="Comic Sans MS" w:cs="Arial"/>
        </w:rPr>
        <w:t xml:space="preserve"> that all staff are aware of the school’s policy for supporting pupils with medical conditions and their role in implementing that policy. </w:t>
      </w:r>
    </w:p>
    <w:p w:rsidR="009F76D7" w:rsidRPr="00BF5E94" w:rsidRDefault="00061095" w:rsidP="009F76D7">
      <w:pPr>
        <w:autoSpaceDE w:val="0"/>
        <w:autoSpaceDN w:val="0"/>
        <w:adjustRightInd w:val="0"/>
        <w:rPr>
          <w:rFonts w:ascii="Comic Sans MS" w:hAnsi="Comic Sans MS" w:cs="Arial"/>
          <w:b/>
          <w:bCs/>
          <w:color w:val="000000" w:themeColor="text1"/>
          <w:sz w:val="28"/>
          <w:szCs w:val="28"/>
        </w:rPr>
      </w:pPr>
      <w:r w:rsidRPr="00BF5E94">
        <w:rPr>
          <w:rFonts w:ascii="Comic Sans MS" w:hAnsi="Comic Sans MS" w:cs="Arial"/>
          <w:b/>
          <w:bCs/>
          <w:color w:val="000000" w:themeColor="text1"/>
          <w:sz w:val="28"/>
          <w:szCs w:val="28"/>
        </w:rPr>
        <w:t>Manag</w:t>
      </w:r>
      <w:r w:rsidR="003C62F5" w:rsidRPr="00BF5E94">
        <w:rPr>
          <w:rFonts w:ascii="Comic Sans MS" w:hAnsi="Comic Sans MS" w:cs="Arial"/>
          <w:b/>
          <w:bCs/>
          <w:color w:val="000000" w:themeColor="text1"/>
          <w:sz w:val="28"/>
          <w:szCs w:val="28"/>
        </w:rPr>
        <w:t xml:space="preserve">ing medicines </w:t>
      </w:r>
    </w:p>
    <w:p w:rsidR="003C62F5" w:rsidRDefault="003C62F5" w:rsidP="009F76D7">
      <w:pPr>
        <w:autoSpaceDE w:val="0"/>
        <w:autoSpaceDN w:val="0"/>
        <w:adjustRightInd w:val="0"/>
        <w:rPr>
          <w:rFonts w:ascii="Comic Sans MS" w:hAnsi="Comic Sans MS" w:cs="Arial"/>
          <w:b/>
          <w:bCs/>
          <w:color w:val="FF0000"/>
          <w:sz w:val="28"/>
          <w:szCs w:val="28"/>
        </w:rPr>
      </w:pPr>
    </w:p>
    <w:p w:rsidR="00AA2731" w:rsidRPr="00AA2731" w:rsidRDefault="003C62F5" w:rsidP="009F76D7">
      <w:pPr>
        <w:autoSpaceDE w:val="0"/>
        <w:autoSpaceDN w:val="0"/>
        <w:adjustRightInd w:val="0"/>
        <w:rPr>
          <w:rFonts w:ascii="Comic Sans MS" w:hAnsi="Comic Sans MS" w:cs="Arial"/>
          <w:b/>
          <w:bCs/>
          <w:color w:val="000000" w:themeColor="text1"/>
          <w:sz w:val="24"/>
          <w:szCs w:val="24"/>
          <w:u w:val="single"/>
        </w:rPr>
      </w:pPr>
      <w:r w:rsidRPr="003C62F5">
        <w:rPr>
          <w:rFonts w:ascii="Comic Sans MS" w:hAnsi="Comic Sans MS" w:cs="Arial"/>
          <w:b/>
          <w:bCs/>
          <w:color w:val="000000" w:themeColor="text1"/>
          <w:sz w:val="24"/>
          <w:szCs w:val="24"/>
          <w:u w:val="single"/>
        </w:rPr>
        <w:t>In school</w:t>
      </w:r>
    </w:p>
    <w:p w:rsidR="00061095" w:rsidRDefault="00B671E4" w:rsidP="00AD4863">
      <w:pPr>
        <w:pStyle w:val="ListParagraph"/>
        <w:numPr>
          <w:ilvl w:val="0"/>
          <w:numId w:val="6"/>
        </w:numPr>
        <w:autoSpaceDE w:val="0"/>
        <w:autoSpaceDN w:val="0"/>
        <w:adjustRightInd w:val="0"/>
        <w:spacing w:after="328"/>
        <w:rPr>
          <w:rFonts w:ascii="Comic Sans MS" w:hAnsi="Comic Sans MS" w:cs="Arial"/>
        </w:rPr>
      </w:pPr>
      <w:r w:rsidRPr="00AD4863">
        <w:rPr>
          <w:rFonts w:ascii="Comic Sans MS" w:hAnsi="Comic Sans MS" w:cs="Arial"/>
        </w:rPr>
        <w:t xml:space="preserve">medicines will </w:t>
      </w:r>
      <w:r w:rsidR="00061095" w:rsidRPr="00AD4863">
        <w:rPr>
          <w:rFonts w:ascii="Comic Sans MS" w:hAnsi="Comic Sans MS" w:cs="Arial"/>
        </w:rPr>
        <w:t xml:space="preserve">only be administered at school when it would be detrimental to a child’s health or school attendance not to do so </w:t>
      </w:r>
    </w:p>
    <w:p w:rsidR="00563D4B" w:rsidRPr="00563D4B" w:rsidRDefault="00563D4B" w:rsidP="00563D4B">
      <w:pPr>
        <w:pStyle w:val="ListParagraph"/>
        <w:numPr>
          <w:ilvl w:val="0"/>
          <w:numId w:val="6"/>
        </w:numPr>
        <w:autoSpaceDE w:val="0"/>
        <w:autoSpaceDN w:val="0"/>
        <w:adjustRightInd w:val="0"/>
        <w:spacing w:after="328"/>
        <w:rPr>
          <w:rFonts w:ascii="Comic Sans MS" w:hAnsi="Comic Sans MS" w:cs="Arial"/>
        </w:rPr>
      </w:pPr>
      <w:proofErr w:type="gramStart"/>
      <w:r w:rsidRPr="00563D4B">
        <w:rPr>
          <w:rFonts w:ascii="Comic Sans MS" w:hAnsi="Comic Sans MS" w:cs="Arial"/>
        </w:rPr>
        <w:t>where</w:t>
      </w:r>
      <w:proofErr w:type="gramEnd"/>
      <w:r w:rsidRPr="00563D4B">
        <w:rPr>
          <w:rFonts w:ascii="Comic Sans MS" w:hAnsi="Comic Sans MS" w:cs="Arial"/>
        </w:rPr>
        <w:t xml:space="preserve"> clinically possible, medicines should be prescribed in dose frequencies which enable them t</w:t>
      </w:r>
      <w:r>
        <w:rPr>
          <w:rFonts w:ascii="Comic Sans MS" w:hAnsi="Comic Sans MS" w:cs="Arial"/>
        </w:rPr>
        <w:t>o be taken outside school hours. M</w:t>
      </w:r>
      <w:r w:rsidRPr="00563D4B">
        <w:rPr>
          <w:rFonts w:ascii="Comic Sans MS" w:hAnsi="Comic Sans MS" w:cs="Arial"/>
        </w:rPr>
        <w:t>edicines will only be administered at school when the does is to be administered 4 times in a day ( 3 times day dosage can be fitted in around home hours)</w:t>
      </w:r>
    </w:p>
    <w:p w:rsidR="00563D4B" w:rsidRPr="00BF5E94" w:rsidRDefault="00061095" w:rsidP="00BF5E94">
      <w:pPr>
        <w:pStyle w:val="ListParagraph"/>
        <w:numPr>
          <w:ilvl w:val="0"/>
          <w:numId w:val="6"/>
        </w:numPr>
        <w:autoSpaceDE w:val="0"/>
        <w:autoSpaceDN w:val="0"/>
        <w:adjustRightInd w:val="0"/>
        <w:spacing w:after="328"/>
        <w:rPr>
          <w:rFonts w:ascii="Comic Sans MS" w:hAnsi="Comic Sans MS" w:cs="Arial"/>
        </w:rPr>
      </w:pPr>
      <w:proofErr w:type="gramStart"/>
      <w:r w:rsidRPr="00BF5E94">
        <w:rPr>
          <w:rFonts w:ascii="Comic Sans MS" w:hAnsi="Comic Sans MS" w:cs="Arial"/>
        </w:rPr>
        <w:lastRenderedPageBreak/>
        <w:t>schools</w:t>
      </w:r>
      <w:proofErr w:type="gramEnd"/>
      <w:r w:rsidRPr="00BF5E94">
        <w:rPr>
          <w:rFonts w:ascii="Comic Sans MS" w:hAnsi="Comic Sans MS" w:cs="Arial"/>
        </w:rPr>
        <w:t xml:space="preserve"> should only accept prescribed medicines that are in-date, labelled, provided in the original container as dispensed by a pharmacist and include instructions for administration, dosage and storage. </w:t>
      </w:r>
    </w:p>
    <w:p w:rsidR="00B1596B" w:rsidRPr="00563D4B" w:rsidRDefault="00B671E4" w:rsidP="00AD4863">
      <w:pPr>
        <w:pStyle w:val="ListParagraph"/>
        <w:numPr>
          <w:ilvl w:val="0"/>
          <w:numId w:val="6"/>
        </w:numPr>
        <w:autoSpaceDE w:val="0"/>
        <w:autoSpaceDN w:val="0"/>
        <w:adjustRightInd w:val="0"/>
        <w:spacing w:after="328"/>
        <w:rPr>
          <w:rFonts w:ascii="Comic Sans MS" w:hAnsi="Comic Sans MS" w:cs="Arial"/>
        </w:rPr>
      </w:pPr>
      <w:proofErr w:type="gramStart"/>
      <w:r w:rsidRPr="00563D4B">
        <w:rPr>
          <w:rFonts w:ascii="Comic Sans MS" w:hAnsi="Comic Sans MS" w:cs="Arial"/>
        </w:rPr>
        <w:t>all</w:t>
      </w:r>
      <w:proofErr w:type="gramEnd"/>
      <w:r w:rsidRPr="00563D4B">
        <w:rPr>
          <w:rFonts w:ascii="Comic Sans MS" w:hAnsi="Comic Sans MS" w:cs="Arial"/>
        </w:rPr>
        <w:t xml:space="preserve"> medicines will </w:t>
      </w:r>
      <w:r w:rsidR="00061095" w:rsidRPr="00563D4B">
        <w:rPr>
          <w:rFonts w:ascii="Comic Sans MS" w:hAnsi="Comic Sans MS" w:cs="Arial"/>
        </w:rPr>
        <w:t>be</w:t>
      </w:r>
      <w:r w:rsidRPr="00563D4B">
        <w:rPr>
          <w:rFonts w:ascii="Comic Sans MS" w:hAnsi="Comic Sans MS" w:cs="Arial"/>
        </w:rPr>
        <w:t xml:space="preserve"> stored safely. Children will </w:t>
      </w:r>
      <w:r w:rsidR="00A3097F">
        <w:rPr>
          <w:rFonts w:ascii="Comic Sans MS" w:hAnsi="Comic Sans MS" w:cs="Arial"/>
        </w:rPr>
        <w:t>k</w:t>
      </w:r>
      <w:r w:rsidR="00061095" w:rsidRPr="00563D4B">
        <w:rPr>
          <w:rFonts w:ascii="Comic Sans MS" w:hAnsi="Comic Sans MS" w:cs="Arial"/>
        </w:rPr>
        <w:t>now where their med</w:t>
      </w:r>
      <w:r w:rsidR="00563D4B">
        <w:rPr>
          <w:rFonts w:ascii="Comic Sans MS" w:hAnsi="Comic Sans MS" w:cs="Arial"/>
        </w:rPr>
        <w:t xml:space="preserve">icines are kept. </w:t>
      </w:r>
      <w:r w:rsidR="00061095" w:rsidRPr="00563D4B">
        <w:rPr>
          <w:rFonts w:ascii="Comic Sans MS" w:hAnsi="Comic Sans MS" w:cs="Arial"/>
        </w:rPr>
        <w:t xml:space="preserve">Medicines and devices such as asthma inhalers, blood glucose testing meters and adrenaline pens should be always readily available to children and not locked away. </w:t>
      </w:r>
      <w:r w:rsidR="00A3097F">
        <w:rPr>
          <w:rFonts w:ascii="Comic Sans MS" w:hAnsi="Comic Sans MS" w:cs="Arial"/>
        </w:rPr>
        <w:t xml:space="preserve">These medicines will be kept in the children’s classrooms. </w:t>
      </w:r>
      <w:r w:rsidR="00061095" w:rsidRPr="00563D4B">
        <w:rPr>
          <w:rFonts w:ascii="Comic Sans MS" w:hAnsi="Comic Sans MS" w:cs="Arial"/>
        </w:rPr>
        <w:t xml:space="preserve">This is particularly important to consider when outside of school premises </w:t>
      </w:r>
      <w:proofErr w:type="spellStart"/>
      <w:r w:rsidR="00061095" w:rsidRPr="00563D4B">
        <w:rPr>
          <w:rFonts w:ascii="Comic Sans MS" w:hAnsi="Comic Sans MS" w:cs="Arial"/>
        </w:rPr>
        <w:t>eg</w:t>
      </w:r>
      <w:proofErr w:type="spellEnd"/>
      <w:r w:rsidR="00061095" w:rsidRPr="00563D4B">
        <w:rPr>
          <w:rFonts w:ascii="Comic Sans MS" w:hAnsi="Comic Sans MS" w:cs="Arial"/>
        </w:rPr>
        <w:t xml:space="preserve"> on school trip</w:t>
      </w:r>
      <w:r w:rsidR="00563D4B">
        <w:rPr>
          <w:rFonts w:ascii="Comic Sans MS" w:hAnsi="Comic Sans MS" w:cs="Arial"/>
        </w:rPr>
        <w:t xml:space="preserve">s. </w:t>
      </w:r>
      <w:r w:rsidR="00B1596B" w:rsidRPr="00563D4B">
        <w:rPr>
          <w:rFonts w:ascii="Comic Sans MS" w:hAnsi="Comic Sans MS" w:cs="Arial"/>
          <w:color w:val="000000"/>
        </w:rPr>
        <w:t xml:space="preserve">Schools should otherwise keep controlled drugs that have been prescribed for a pupil securely stored in a non-portable container and only named staff should have access. </w:t>
      </w:r>
      <w:r w:rsidR="00A3097F">
        <w:rPr>
          <w:rFonts w:ascii="Comic Sans MS" w:hAnsi="Comic Sans MS" w:cs="Arial"/>
          <w:color w:val="000000"/>
        </w:rPr>
        <w:t xml:space="preserve">This locked cabinet is secured in the Business Manager’s office. </w:t>
      </w:r>
      <w:r w:rsidR="00B1596B" w:rsidRPr="00563D4B">
        <w:rPr>
          <w:rFonts w:ascii="Comic Sans MS" w:hAnsi="Comic Sans MS" w:cs="Arial"/>
          <w:color w:val="000000"/>
        </w:rPr>
        <w:t>Controlled drugs should be easily accessible i</w:t>
      </w:r>
      <w:r w:rsidRPr="00563D4B">
        <w:rPr>
          <w:rFonts w:ascii="Comic Sans MS" w:hAnsi="Comic Sans MS" w:cs="Arial"/>
          <w:color w:val="000000"/>
        </w:rPr>
        <w:t xml:space="preserve">n an emergency. A record will </w:t>
      </w:r>
      <w:r w:rsidR="00B1596B" w:rsidRPr="00563D4B">
        <w:rPr>
          <w:rFonts w:ascii="Comic Sans MS" w:hAnsi="Comic Sans MS" w:cs="Arial"/>
          <w:color w:val="000000"/>
        </w:rPr>
        <w:t xml:space="preserve">be kept of any doses used and the amount of the controlled drug held in school </w:t>
      </w:r>
    </w:p>
    <w:p w:rsidR="00B1596B" w:rsidRPr="00AD4863" w:rsidRDefault="00B671E4" w:rsidP="00AD4863">
      <w:pPr>
        <w:pStyle w:val="ListParagraph"/>
        <w:numPr>
          <w:ilvl w:val="0"/>
          <w:numId w:val="6"/>
        </w:numPr>
        <w:autoSpaceDE w:val="0"/>
        <w:autoSpaceDN w:val="0"/>
        <w:adjustRightInd w:val="0"/>
        <w:spacing w:after="333"/>
        <w:rPr>
          <w:rFonts w:ascii="Comic Sans MS" w:hAnsi="Comic Sans MS" w:cs="Arial"/>
          <w:color w:val="000000"/>
        </w:rPr>
      </w:pPr>
      <w:proofErr w:type="gramStart"/>
      <w:r w:rsidRPr="00AD4863">
        <w:rPr>
          <w:rFonts w:ascii="Comic Sans MS" w:hAnsi="Comic Sans MS" w:cs="Arial"/>
          <w:color w:val="000000"/>
        </w:rPr>
        <w:t>school</w:t>
      </w:r>
      <w:proofErr w:type="gramEnd"/>
      <w:r w:rsidRPr="00AD4863">
        <w:rPr>
          <w:rFonts w:ascii="Comic Sans MS" w:hAnsi="Comic Sans MS" w:cs="Arial"/>
          <w:color w:val="000000"/>
        </w:rPr>
        <w:t xml:space="preserve"> staff will </w:t>
      </w:r>
      <w:r w:rsidR="00B1596B" w:rsidRPr="00AD4863">
        <w:rPr>
          <w:rFonts w:ascii="Comic Sans MS" w:hAnsi="Comic Sans MS" w:cs="Arial"/>
          <w:color w:val="000000"/>
        </w:rPr>
        <w:t xml:space="preserve">administer a controlled drug to the child for whom it has been prescribed. Staff administering medicines should do so in accordance with the prescriber’s instructions. Schools should keep a record of all medicines administered to individual children, stating what, how and how much was administered, when and by whom. Any side effects of the medication to be administered at school should be noted </w:t>
      </w:r>
    </w:p>
    <w:p w:rsidR="00B1596B" w:rsidRDefault="00B1596B" w:rsidP="00AD4863">
      <w:pPr>
        <w:pStyle w:val="ListParagraph"/>
        <w:numPr>
          <w:ilvl w:val="0"/>
          <w:numId w:val="6"/>
        </w:numPr>
        <w:autoSpaceDE w:val="0"/>
        <w:autoSpaceDN w:val="0"/>
        <w:adjustRightInd w:val="0"/>
        <w:rPr>
          <w:rFonts w:ascii="Comic Sans MS" w:hAnsi="Comic Sans MS" w:cs="Arial"/>
          <w:color w:val="000000"/>
        </w:rPr>
      </w:pPr>
      <w:proofErr w:type="gramStart"/>
      <w:r w:rsidRPr="00AD4863">
        <w:rPr>
          <w:rFonts w:ascii="Comic Sans MS" w:hAnsi="Comic Sans MS" w:cs="Arial"/>
          <w:color w:val="000000"/>
        </w:rPr>
        <w:t>when</w:t>
      </w:r>
      <w:proofErr w:type="gramEnd"/>
      <w:r w:rsidRPr="00AD4863">
        <w:rPr>
          <w:rFonts w:ascii="Comic Sans MS" w:hAnsi="Comic Sans MS" w:cs="Arial"/>
          <w:color w:val="000000"/>
        </w:rPr>
        <w:t xml:space="preserve"> no lo</w:t>
      </w:r>
      <w:r w:rsidR="00B671E4" w:rsidRPr="00AD4863">
        <w:rPr>
          <w:rFonts w:ascii="Comic Sans MS" w:hAnsi="Comic Sans MS" w:cs="Arial"/>
          <w:color w:val="000000"/>
        </w:rPr>
        <w:t xml:space="preserve">nger required, medicines will </w:t>
      </w:r>
      <w:r w:rsidRPr="00AD4863">
        <w:rPr>
          <w:rFonts w:ascii="Comic Sans MS" w:hAnsi="Comic Sans MS" w:cs="Arial"/>
          <w:color w:val="000000"/>
        </w:rPr>
        <w:t xml:space="preserve">be returned to the parent to arrange for safe disposal. Sharps boxes should always be used for the disposal of needles and other sharps </w:t>
      </w:r>
    </w:p>
    <w:p w:rsidR="00AD4863" w:rsidRDefault="00AD4863" w:rsidP="00AD4863">
      <w:pPr>
        <w:pStyle w:val="ListParagraph"/>
        <w:autoSpaceDE w:val="0"/>
        <w:autoSpaceDN w:val="0"/>
        <w:adjustRightInd w:val="0"/>
        <w:rPr>
          <w:rFonts w:ascii="Comic Sans MS" w:hAnsi="Comic Sans MS" w:cs="Arial"/>
          <w:color w:val="000000"/>
        </w:rPr>
      </w:pPr>
    </w:p>
    <w:p w:rsidR="00AD4863" w:rsidRPr="00AD4863" w:rsidRDefault="00AD4863" w:rsidP="00AD4863">
      <w:pPr>
        <w:autoSpaceDE w:val="0"/>
        <w:autoSpaceDN w:val="0"/>
        <w:adjustRightInd w:val="0"/>
        <w:rPr>
          <w:rFonts w:ascii="Comic Sans MS" w:hAnsi="Comic Sans MS" w:cs="Arial"/>
          <w:b/>
          <w:color w:val="000000"/>
          <w:sz w:val="24"/>
          <w:szCs w:val="24"/>
        </w:rPr>
      </w:pPr>
      <w:r w:rsidRPr="00AD4863">
        <w:rPr>
          <w:rFonts w:ascii="Comic Sans MS" w:hAnsi="Comic Sans MS" w:cs="Arial"/>
          <w:b/>
          <w:color w:val="000000"/>
          <w:sz w:val="24"/>
          <w:szCs w:val="24"/>
        </w:rPr>
        <w:t xml:space="preserve">Day trips, residential visits and sporting activities </w:t>
      </w:r>
    </w:p>
    <w:p w:rsidR="00AD4863" w:rsidRDefault="00AD4863" w:rsidP="00AD4863">
      <w:pPr>
        <w:autoSpaceDE w:val="0"/>
        <w:autoSpaceDN w:val="0"/>
        <w:adjustRightInd w:val="0"/>
        <w:rPr>
          <w:rFonts w:ascii="Comic Sans MS" w:hAnsi="Comic Sans MS" w:cs="Arial"/>
          <w:color w:val="000000"/>
        </w:rPr>
      </w:pPr>
      <w:r w:rsidRPr="00AD4863">
        <w:rPr>
          <w:rFonts w:ascii="Comic Sans MS" w:hAnsi="Comic Sans MS" w:cs="Arial"/>
          <w:color w:val="000000"/>
        </w:rPr>
        <w:t>Teachers should be aware of how a child’s medical condition will impact on their participation, but there should be enough flexibility for all children to participate according to their own abilities and with any reasonable adjustments.</w:t>
      </w:r>
    </w:p>
    <w:p w:rsidR="00AD4863" w:rsidRPr="00AD4863" w:rsidRDefault="00AD4863" w:rsidP="00AD4863">
      <w:pPr>
        <w:autoSpaceDE w:val="0"/>
        <w:autoSpaceDN w:val="0"/>
        <w:adjustRightInd w:val="0"/>
        <w:rPr>
          <w:rFonts w:ascii="Comic Sans MS" w:hAnsi="Comic Sans MS" w:cs="Arial"/>
          <w:color w:val="000000"/>
        </w:rPr>
      </w:pPr>
    </w:p>
    <w:p w:rsidR="00AD4863" w:rsidRDefault="00AA2731" w:rsidP="00AD4863">
      <w:pPr>
        <w:autoSpaceDE w:val="0"/>
        <w:autoSpaceDN w:val="0"/>
        <w:adjustRightInd w:val="0"/>
        <w:rPr>
          <w:rFonts w:ascii="Comic Sans MS" w:hAnsi="Comic Sans MS" w:cs="Arial"/>
          <w:color w:val="000000"/>
        </w:rPr>
      </w:pPr>
      <w:r>
        <w:rPr>
          <w:rFonts w:ascii="Comic Sans MS" w:hAnsi="Comic Sans MS" w:cs="Arial"/>
          <w:color w:val="000000"/>
        </w:rPr>
        <w:t>R</w:t>
      </w:r>
      <w:r w:rsidR="00194EEB">
        <w:rPr>
          <w:rFonts w:ascii="Comic Sans MS" w:hAnsi="Comic Sans MS" w:cs="Arial"/>
          <w:color w:val="000000"/>
        </w:rPr>
        <w:t xml:space="preserve">isk assessments will be carried out </w:t>
      </w:r>
      <w:r w:rsidR="00AD4863" w:rsidRPr="00AD4863">
        <w:rPr>
          <w:rFonts w:ascii="Comic Sans MS" w:hAnsi="Comic Sans MS" w:cs="Arial"/>
          <w:color w:val="000000"/>
        </w:rPr>
        <w:t>so that planning arrangements take account of any steps needed to ensure that pupils with medica</w:t>
      </w:r>
      <w:r w:rsidR="00194EEB">
        <w:rPr>
          <w:rFonts w:ascii="Comic Sans MS" w:hAnsi="Comic Sans MS" w:cs="Arial"/>
          <w:color w:val="000000"/>
        </w:rPr>
        <w:t>l conditions are included. We will consult</w:t>
      </w:r>
      <w:r w:rsidR="00AD4863" w:rsidRPr="00AD4863">
        <w:rPr>
          <w:rFonts w:ascii="Comic Sans MS" w:hAnsi="Comic Sans MS" w:cs="Arial"/>
          <w:color w:val="000000"/>
        </w:rPr>
        <w:t xml:space="preserve"> with parents and pupils and </w:t>
      </w:r>
      <w:r w:rsidR="00194EEB">
        <w:rPr>
          <w:rFonts w:ascii="Comic Sans MS" w:hAnsi="Comic Sans MS" w:cs="Arial"/>
          <w:color w:val="000000"/>
        </w:rPr>
        <w:t xml:space="preserve">take </w:t>
      </w:r>
      <w:r w:rsidR="00AD4863" w:rsidRPr="00AD4863">
        <w:rPr>
          <w:rFonts w:ascii="Comic Sans MS" w:hAnsi="Comic Sans MS" w:cs="Arial"/>
          <w:color w:val="000000"/>
        </w:rPr>
        <w:t xml:space="preserve">advice from the relevant healthcare professional to ensure that pupils can participate safely. Please also see Health and Safety Executive (HSE) guidance on school trips. </w:t>
      </w:r>
    </w:p>
    <w:p w:rsidR="00AD4863" w:rsidRPr="00AD4863" w:rsidRDefault="00AD4863" w:rsidP="00AD4863">
      <w:pPr>
        <w:autoSpaceDE w:val="0"/>
        <w:autoSpaceDN w:val="0"/>
        <w:adjustRightInd w:val="0"/>
        <w:rPr>
          <w:rFonts w:ascii="Comic Sans MS" w:hAnsi="Comic Sans MS" w:cs="Arial"/>
          <w:color w:val="000000"/>
        </w:rPr>
      </w:pPr>
    </w:p>
    <w:p w:rsidR="00BF5E94" w:rsidRDefault="00BF5E94" w:rsidP="00AD4863">
      <w:pPr>
        <w:autoSpaceDE w:val="0"/>
        <w:autoSpaceDN w:val="0"/>
        <w:adjustRightInd w:val="0"/>
        <w:rPr>
          <w:rFonts w:ascii="Comic Sans MS" w:hAnsi="Comic Sans MS" w:cs="Arial"/>
          <w:b/>
          <w:bCs/>
          <w:color w:val="000000"/>
          <w:sz w:val="24"/>
          <w:szCs w:val="24"/>
        </w:rPr>
      </w:pPr>
    </w:p>
    <w:p w:rsidR="00BF5E94" w:rsidRDefault="00BF5E94" w:rsidP="00AD4863">
      <w:pPr>
        <w:autoSpaceDE w:val="0"/>
        <w:autoSpaceDN w:val="0"/>
        <w:adjustRightInd w:val="0"/>
        <w:rPr>
          <w:rFonts w:ascii="Comic Sans MS" w:hAnsi="Comic Sans MS" w:cs="Arial"/>
          <w:b/>
          <w:bCs/>
          <w:color w:val="000000"/>
          <w:sz w:val="24"/>
          <w:szCs w:val="24"/>
        </w:rPr>
      </w:pPr>
    </w:p>
    <w:p w:rsidR="00AD4863" w:rsidRPr="003C62F5" w:rsidRDefault="00AD4863" w:rsidP="00AD4863">
      <w:pPr>
        <w:autoSpaceDE w:val="0"/>
        <w:autoSpaceDN w:val="0"/>
        <w:adjustRightInd w:val="0"/>
        <w:rPr>
          <w:rFonts w:ascii="Comic Sans MS" w:hAnsi="Comic Sans MS" w:cs="Arial"/>
          <w:color w:val="000000"/>
          <w:sz w:val="24"/>
          <w:szCs w:val="24"/>
        </w:rPr>
      </w:pPr>
      <w:r w:rsidRPr="003C62F5">
        <w:rPr>
          <w:rFonts w:ascii="Comic Sans MS" w:hAnsi="Comic Sans MS" w:cs="Arial"/>
          <w:b/>
          <w:bCs/>
          <w:color w:val="000000"/>
          <w:sz w:val="24"/>
          <w:szCs w:val="24"/>
        </w:rPr>
        <w:t xml:space="preserve">Record keeping </w:t>
      </w:r>
    </w:p>
    <w:p w:rsidR="00AD4863" w:rsidRPr="0031070B" w:rsidRDefault="00194EEB" w:rsidP="00AD4863">
      <w:pPr>
        <w:autoSpaceDE w:val="0"/>
        <w:autoSpaceDN w:val="0"/>
        <w:adjustRightInd w:val="0"/>
        <w:rPr>
          <w:rFonts w:ascii="Comic Sans MS" w:hAnsi="Comic Sans MS" w:cs="Arial"/>
          <w:color w:val="000000"/>
        </w:rPr>
      </w:pPr>
      <w:r>
        <w:rPr>
          <w:rFonts w:ascii="Comic Sans MS" w:hAnsi="Comic Sans MS" w:cs="Arial"/>
          <w:bCs/>
          <w:color w:val="000000"/>
        </w:rPr>
        <w:t xml:space="preserve">At </w:t>
      </w:r>
      <w:proofErr w:type="spellStart"/>
      <w:r w:rsidR="00A3097F">
        <w:rPr>
          <w:rFonts w:ascii="Comic Sans MS" w:hAnsi="Comic Sans MS" w:cs="Arial"/>
          <w:bCs/>
          <w:color w:val="000000"/>
        </w:rPr>
        <w:t>Crookhill</w:t>
      </w:r>
      <w:proofErr w:type="spellEnd"/>
      <w:r>
        <w:rPr>
          <w:rFonts w:ascii="Comic Sans MS" w:hAnsi="Comic Sans MS" w:cs="Arial"/>
          <w:bCs/>
          <w:color w:val="000000"/>
        </w:rPr>
        <w:t>, w</w:t>
      </w:r>
      <w:r w:rsidR="00AD4863" w:rsidRPr="0031070B">
        <w:rPr>
          <w:rFonts w:ascii="Comic Sans MS" w:hAnsi="Comic Sans MS" w:cs="Arial"/>
          <w:bCs/>
          <w:color w:val="000000"/>
        </w:rPr>
        <w:t>ritten records are kept of all medicines administered to children</w:t>
      </w:r>
      <w:r w:rsidR="00AD4863" w:rsidRPr="0031070B">
        <w:rPr>
          <w:rFonts w:ascii="Comic Sans MS" w:hAnsi="Comic Sans MS" w:cs="Arial"/>
          <w:color w:val="000000"/>
        </w:rPr>
        <w:t xml:space="preserve">. Records offer protection to staff and children and provide evidence that agreed procedures have been followed. Parents should be informed if their child has been unwell at school. </w:t>
      </w:r>
    </w:p>
    <w:p w:rsidR="00AD4863" w:rsidRPr="0031070B" w:rsidRDefault="00AD4863" w:rsidP="00AD4863">
      <w:pPr>
        <w:autoSpaceDE w:val="0"/>
        <w:autoSpaceDN w:val="0"/>
        <w:adjustRightInd w:val="0"/>
        <w:rPr>
          <w:rFonts w:ascii="Comic Sans MS" w:hAnsi="Comic Sans MS" w:cs="Arial"/>
          <w:color w:val="000000"/>
        </w:rPr>
      </w:pPr>
    </w:p>
    <w:p w:rsidR="00AD4863" w:rsidRPr="003C62F5" w:rsidRDefault="00AD4863" w:rsidP="00AD4863">
      <w:pPr>
        <w:autoSpaceDE w:val="0"/>
        <w:autoSpaceDN w:val="0"/>
        <w:adjustRightInd w:val="0"/>
        <w:rPr>
          <w:rFonts w:ascii="Comic Sans MS" w:hAnsi="Comic Sans MS" w:cs="Arial"/>
          <w:color w:val="000000"/>
          <w:sz w:val="24"/>
          <w:szCs w:val="24"/>
        </w:rPr>
      </w:pPr>
      <w:r w:rsidRPr="003C62F5">
        <w:rPr>
          <w:rFonts w:ascii="Comic Sans MS" w:hAnsi="Comic Sans MS" w:cs="Arial"/>
          <w:b/>
          <w:bCs/>
          <w:color w:val="000000"/>
          <w:sz w:val="24"/>
          <w:szCs w:val="24"/>
        </w:rPr>
        <w:t xml:space="preserve">Emergency procedures </w:t>
      </w:r>
    </w:p>
    <w:p w:rsidR="00AD4863" w:rsidRPr="0031070B" w:rsidRDefault="00A3097F" w:rsidP="00AD4863">
      <w:pPr>
        <w:autoSpaceDE w:val="0"/>
        <w:autoSpaceDN w:val="0"/>
        <w:adjustRightInd w:val="0"/>
        <w:spacing w:after="317"/>
        <w:rPr>
          <w:rFonts w:ascii="Comic Sans MS" w:hAnsi="Comic Sans MS" w:cs="Arial"/>
          <w:color w:val="000000"/>
        </w:rPr>
      </w:pPr>
      <w:r>
        <w:rPr>
          <w:rFonts w:ascii="Comic Sans MS" w:hAnsi="Comic Sans MS" w:cs="Arial"/>
          <w:color w:val="000000"/>
        </w:rPr>
        <w:t>Where a child has a pupil profile for a medical condition</w:t>
      </w:r>
      <w:r w:rsidR="00AD4863" w:rsidRPr="0031070B">
        <w:rPr>
          <w:rFonts w:ascii="Comic Sans MS" w:hAnsi="Comic Sans MS" w:cs="Arial"/>
          <w:color w:val="000000"/>
        </w:rPr>
        <w:t xml:space="preserve">, this should clearly define what constitutes an emergency and explain what to do, including ensuring that all relevant </w:t>
      </w:r>
      <w:r w:rsidR="00AD4863" w:rsidRPr="0031070B">
        <w:rPr>
          <w:rFonts w:ascii="Comic Sans MS" w:hAnsi="Comic Sans MS" w:cs="Arial"/>
          <w:color w:val="000000"/>
        </w:rPr>
        <w:lastRenderedPageBreak/>
        <w:t xml:space="preserve">staff </w:t>
      </w:r>
      <w:proofErr w:type="gramStart"/>
      <w:r w:rsidR="00AD4863" w:rsidRPr="0031070B">
        <w:rPr>
          <w:rFonts w:ascii="Comic Sans MS" w:hAnsi="Comic Sans MS" w:cs="Arial"/>
          <w:color w:val="000000"/>
        </w:rPr>
        <w:t>are</w:t>
      </w:r>
      <w:proofErr w:type="gramEnd"/>
      <w:r w:rsidR="00AD4863" w:rsidRPr="0031070B">
        <w:rPr>
          <w:rFonts w:ascii="Comic Sans MS" w:hAnsi="Comic Sans MS" w:cs="Arial"/>
          <w:color w:val="000000"/>
        </w:rPr>
        <w:t xml:space="preserve"> aware of emergency symptoms and procedures. Other pupils in the school should know what to do in general terms, such as informing a teacher immediately if they think help is needed. </w:t>
      </w:r>
    </w:p>
    <w:p w:rsidR="00AD4863" w:rsidRDefault="00AD4863" w:rsidP="00AD4863">
      <w:pPr>
        <w:autoSpaceDE w:val="0"/>
        <w:autoSpaceDN w:val="0"/>
        <w:adjustRightInd w:val="0"/>
        <w:rPr>
          <w:rFonts w:ascii="Comic Sans MS" w:hAnsi="Comic Sans MS" w:cs="Arial"/>
          <w:color w:val="000000"/>
        </w:rPr>
      </w:pPr>
      <w:r w:rsidRPr="0031070B">
        <w:rPr>
          <w:rFonts w:ascii="Comic Sans MS" w:hAnsi="Comic Sans MS" w:cs="Arial"/>
          <w:color w:val="000000"/>
        </w:rPr>
        <w:t>If a child needs to be taken to hospital, staff should stay with the child until the parent arrives, or accompany a child taken to hospital by ambulance. Schools need to ensure they understand the local emergency services cover arrangements and that the correct information is pr</w:t>
      </w:r>
      <w:r>
        <w:rPr>
          <w:rFonts w:ascii="Comic Sans MS" w:hAnsi="Comic Sans MS" w:cs="Arial"/>
          <w:color w:val="000000"/>
        </w:rPr>
        <w:t xml:space="preserve">ovided for navigation systems. </w:t>
      </w:r>
    </w:p>
    <w:p w:rsidR="00AD4863" w:rsidRPr="003C62F5" w:rsidRDefault="00AD4863" w:rsidP="00AD4863">
      <w:pPr>
        <w:autoSpaceDE w:val="0"/>
        <w:autoSpaceDN w:val="0"/>
        <w:adjustRightInd w:val="0"/>
        <w:rPr>
          <w:rFonts w:ascii="Comic Sans MS" w:hAnsi="Comic Sans MS" w:cs="Arial"/>
          <w:color w:val="000000"/>
        </w:rPr>
      </w:pPr>
    </w:p>
    <w:p w:rsidR="00AD4863" w:rsidRPr="0031070B" w:rsidRDefault="00AD4863" w:rsidP="00AD4863">
      <w:pPr>
        <w:autoSpaceDE w:val="0"/>
        <w:autoSpaceDN w:val="0"/>
        <w:adjustRightInd w:val="0"/>
        <w:rPr>
          <w:rFonts w:ascii="Comic Sans MS" w:hAnsi="Comic Sans MS" w:cs="Arial"/>
        </w:rPr>
      </w:pPr>
      <w:r>
        <w:rPr>
          <w:rFonts w:ascii="Comic Sans MS" w:hAnsi="Comic Sans MS" w:cs="Wingdings"/>
          <w:sz w:val="23"/>
          <w:szCs w:val="23"/>
        </w:rPr>
        <w:t>A</w:t>
      </w:r>
      <w:r w:rsidRPr="0031070B">
        <w:rPr>
          <w:rFonts w:ascii="Comic Sans MS" w:hAnsi="Comic Sans MS" w:cs="Arial"/>
        </w:rPr>
        <w:t xml:space="preserve">sthma inhalers – once regulations are changed, schools will be able to hold asthma inhalers for emergency use. This is entirely voluntary, and the Department of Health is producing a protocol which will provide further information. </w:t>
      </w:r>
    </w:p>
    <w:p w:rsidR="00AD4863" w:rsidRPr="0031070B" w:rsidRDefault="00AD4863" w:rsidP="00AD4863">
      <w:pPr>
        <w:autoSpaceDE w:val="0"/>
        <w:autoSpaceDN w:val="0"/>
        <w:adjustRightInd w:val="0"/>
        <w:rPr>
          <w:rFonts w:ascii="Comic Sans MS" w:hAnsi="Comic Sans MS" w:cs="Arial"/>
        </w:rPr>
      </w:pPr>
    </w:p>
    <w:p w:rsidR="00AD4863" w:rsidRPr="00B1596B" w:rsidRDefault="00AD4863" w:rsidP="00AD4863">
      <w:pPr>
        <w:autoSpaceDE w:val="0"/>
        <w:autoSpaceDN w:val="0"/>
        <w:adjustRightInd w:val="0"/>
        <w:rPr>
          <w:rFonts w:ascii="Comic Sans MS" w:hAnsi="Comic Sans MS" w:cs="Arial"/>
          <w:sz w:val="28"/>
          <w:szCs w:val="28"/>
        </w:rPr>
      </w:pPr>
      <w:r w:rsidRPr="00B1596B">
        <w:rPr>
          <w:rFonts w:ascii="Comic Sans MS" w:hAnsi="Comic Sans MS" w:cs="Arial"/>
          <w:b/>
          <w:bCs/>
          <w:sz w:val="28"/>
          <w:szCs w:val="28"/>
        </w:rPr>
        <w:t xml:space="preserve">Complaints </w:t>
      </w:r>
    </w:p>
    <w:p w:rsidR="00AD4863" w:rsidRDefault="00AD4863" w:rsidP="00AD4863">
      <w:pPr>
        <w:autoSpaceDE w:val="0"/>
        <w:autoSpaceDN w:val="0"/>
        <w:adjustRightInd w:val="0"/>
        <w:rPr>
          <w:rFonts w:ascii="Comic Sans MS" w:hAnsi="Comic Sans MS" w:cs="Arial"/>
        </w:rPr>
      </w:pPr>
      <w:r w:rsidRPr="0031070B">
        <w:rPr>
          <w:rFonts w:ascii="Comic Sans MS" w:hAnsi="Comic Sans MS" w:cs="Arial"/>
        </w:rPr>
        <w:t xml:space="preserve">Should parents or pupils be dissatisfied with the support provided </w:t>
      </w:r>
      <w:r w:rsidR="00194EEB">
        <w:rPr>
          <w:rFonts w:ascii="Comic Sans MS" w:hAnsi="Comic Sans MS" w:cs="Arial"/>
        </w:rPr>
        <w:t xml:space="preserve">at </w:t>
      </w:r>
      <w:proofErr w:type="spellStart"/>
      <w:r w:rsidR="00A3097F">
        <w:rPr>
          <w:rFonts w:ascii="Comic Sans MS" w:hAnsi="Comic Sans MS" w:cs="Arial"/>
        </w:rPr>
        <w:t>Crookhill</w:t>
      </w:r>
      <w:proofErr w:type="spellEnd"/>
      <w:r w:rsidR="00A3097F">
        <w:rPr>
          <w:rFonts w:ascii="Comic Sans MS" w:hAnsi="Comic Sans MS" w:cs="Arial"/>
        </w:rPr>
        <w:t xml:space="preserve"> Primary School,</w:t>
      </w:r>
      <w:r w:rsidR="00194EEB">
        <w:rPr>
          <w:rFonts w:ascii="Comic Sans MS" w:hAnsi="Comic Sans MS" w:cs="Arial"/>
        </w:rPr>
        <w:t xml:space="preserve"> </w:t>
      </w:r>
      <w:r w:rsidRPr="0031070B">
        <w:rPr>
          <w:rFonts w:ascii="Comic Sans MS" w:hAnsi="Comic Sans MS" w:cs="Arial"/>
        </w:rPr>
        <w:t xml:space="preserve">they should discuss their concerns directly with the school. If for whatever reason this does not resolve the issue, they may make a formal complaint via the school’s complaints procedure. Making a formal complaint to the Department for Education should only occur if it comes within scope of section 496/497 of the Education Act 1996 and after other attempts at resolution have been exhausted. </w:t>
      </w:r>
    </w:p>
    <w:p w:rsidR="00AD4863" w:rsidRDefault="00AD4863" w:rsidP="00AD4863">
      <w:pPr>
        <w:autoSpaceDE w:val="0"/>
        <w:autoSpaceDN w:val="0"/>
        <w:adjustRightInd w:val="0"/>
        <w:rPr>
          <w:rFonts w:ascii="Comic Sans MS" w:hAnsi="Comic Sans MS" w:cs="Arial"/>
        </w:rPr>
      </w:pPr>
    </w:p>
    <w:p w:rsidR="00AD4863" w:rsidRDefault="00AD4863" w:rsidP="00AD4863">
      <w:pPr>
        <w:autoSpaceDE w:val="0"/>
        <w:autoSpaceDN w:val="0"/>
        <w:adjustRightInd w:val="0"/>
        <w:rPr>
          <w:rFonts w:ascii="Comic Sans MS" w:hAnsi="Comic Sans MS" w:cs="Arial"/>
        </w:rPr>
      </w:pPr>
    </w:p>
    <w:p w:rsidR="00AD4863" w:rsidRPr="003A5905" w:rsidRDefault="00AD4863" w:rsidP="00AD4863">
      <w:pPr>
        <w:autoSpaceDE w:val="0"/>
        <w:autoSpaceDN w:val="0"/>
        <w:adjustRightInd w:val="0"/>
        <w:rPr>
          <w:rFonts w:ascii="Comic Sans MS" w:hAnsi="Comic Sans MS" w:cs="Arial"/>
          <w:b/>
          <w:color w:val="000000" w:themeColor="text1"/>
          <w:u w:val="single"/>
        </w:rPr>
      </w:pPr>
      <w:r w:rsidRPr="00BF5E94">
        <w:rPr>
          <w:rFonts w:ascii="Comic Sans MS" w:hAnsi="Comic Sans MS" w:cs="Arial"/>
          <w:b/>
          <w:color w:val="000000" w:themeColor="text1"/>
        </w:rPr>
        <w:t>This policy will be reviewed regularly and is readily accessible to parents and school staff</w:t>
      </w:r>
      <w:r w:rsidR="003A5905">
        <w:rPr>
          <w:rFonts w:ascii="Comic Sans MS" w:hAnsi="Comic Sans MS" w:cs="Arial"/>
          <w:b/>
          <w:color w:val="000000" w:themeColor="text1"/>
        </w:rPr>
        <w:t xml:space="preserve">. </w:t>
      </w:r>
      <w:r w:rsidR="003A5905" w:rsidRPr="003A5905">
        <w:rPr>
          <w:rFonts w:ascii="Comic Sans MS" w:hAnsi="Comic Sans MS" w:cs="Arial"/>
          <w:b/>
          <w:color w:val="000000" w:themeColor="text1"/>
          <w:u w:val="single"/>
        </w:rPr>
        <w:t xml:space="preserve">Approved by Governors </w:t>
      </w:r>
      <w:r w:rsidR="00ED4B42">
        <w:rPr>
          <w:rFonts w:ascii="Comic Sans MS" w:hAnsi="Comic Sans MS" w:cs="Arial"/>
          <w:b/>
          <w:color w:val="000000" w:themeColor="text1"/>
          <w:u w:val="single"/>
        </w:rPr>
        <w:t xml:space="preserve">DATE: </w:t>
      </w:r>
      <w:bookmarkStart w:id="0" w:name="_GoBack"/>
      <w:bookmarkEnd w:id="0"/>
    </w:p>
    <w:p w:rsidR="00AD4863" w:rsidRPr="003A5905" w:rsidRDefault="00AD4863" w:rsidP="00AD4863">
      <w:pPr>
        <w:autoSpaceDE w:val="0"/>
        <w:autoSpaceDN w:val="0"/>
        <w:adjustRightInd w:val="0"/>
        <w:rPr>
          <w:rFonts w:ascii="Comic Sans MS" w:hAnsi="Comic Sans MS" w:cs="Arial"/>
          <w:u w:val="single"/>
        </w:rPr>
      </w:pPr>
    </w:p>
    <w:p w:rsidR="00907D0B" w:rsidRDefault="00907D0B" w:rsidP="00AD4863">
      <w:pPr>
        <w:autoSpaceDE w:val="0"/>
        <w:autoSpaceDN w:val="0"/>
        <w:adjustRightInd w:val="0"/>
        <w:rPr>
          <w:rFonts w:ascii="Comic Sans MS" w:hAnsi="Comic Sans MS" w:cs="Arial"/>
          <w:b/>
          <w:bCs/>
          <w:color w:val="000000"/>
          <w:sz w:val="28"/>
          <w:szCs w:val="28"/>
        </w:rPr>
      </w:pPr>
    </w:p>
    <w:p w:rsidR="00907D0B" w:rsidRDefault="00907D0B" w:rsidP="00AD4863">
      <w:pPr>
        <w:autoSpaceDE w:val="0"/>
        <w:autoSpaceDN w:val="0"/>
        <w:adjustRightInd w:val="0"/>
        <w:rPr>
          <w:rFonts w:ascii="Comic Sans MS" w:hAnsi="Comic Sans MS" w:cs="Arial"/>
          <w:b/>
          <w:bCs/>
          <w:color w:val="000000"/>
          <w:sz w:val="28"/>
          <w:szCs w:val="28"/>
        </w:rPr>
      </w:pPr>
    </w:p>
    <w:p w:rsidR="00907D0B" w:rsidRDefault="00907D0B" w:rsidP="00AD4863">
      <w:pPr>
        <w:autoSpaceDE w:val="0"/>
        <w:autoSpaceDN w:val="0"/>
        <w:adjustRightInd w:val="0"/>
        <w:rPr>
          <w:rFonts w:ascii="Comic Sans MS" w:hAnsi="Comic Sans MS" w:cs="Arial"/>
          <w:b/>
          <w:bCs/>
          <w:color w:val="000000"/>
          <w:sz w:val="28"/>
          <w:szCs w:val="28"/>
        </w:rPr>
      </w:pPr>
    </w:p>
    <w:p w:rsidR="00907D0B" w:rsidRDefault="00907D0B" w:rsidP="00AD4863">
      <w:pPr>
        <w:autoSpaceDE w:val="0"/>
        <w:autoSpaceDN w:val="0"/>
        <w:adjustRightInd w:val="0"/>
        <w:rPr>
          <w:rFonts w:ascii="Comic Sans MS" w:hAnsi="Comic Sans MS" w:cs="Arial"/>
          <w:b/>
          <w:bCs/>
          <w:color w:val="000000"/>
          <w:sz w:val="28"/>
          <w:szCs w:val="28"/>
        </w:rPr>
      </w:pPr>
    </w:p>
    <w:p w:rsidR="00907D0B" w:rsidRDefault="00907D0B" w:rsidP="00AD4863">
      <w:pPr>
        <w:autoSpaceDE w:val="0"/>
        <w:autoSpaceDN w:val="0"/>
        <w:adjustRightInd w:val="0"/>
        <w:rPr>
          <w:rFonts w:ascii="Comic Sans MS" w:hAnsi="Comic Sans MS" w:cs="Arial"/>
          <w:b/>
          <w:bCs/>
          <w:color w:val="000000"/>
          <w:sz w:val="28"/>
          <w:szCs w:val="28"/>
        </w:rPr>
      </w:pPr>
    </w:p>
    <w:p w:rsidR="00907D0B" w:rsidRDefault="00907D0B" w:rsidP="00AD4863">
      <w:pPr>
        <w:autoSpaceDE w:val="0"/>
        <w:autoSpaceDN w:val="0"/>
        <w:adjustRightInd w:val="0"/>
        <w:rPr>
          <w:rFonts w:ascii="Comic Sans MS" w:hAnsi="Comic Sans MS" w:cs="Arial"/>
          <w:b/>
          <w:bCs/>
          <w:color w:val="000000"/>
          <w:sz w:val="28"/>
          <w:szCs w:val="28"/>
        </w:rPr>
      </w:pPr>
    </w:p>
    <w:p w:rsidR="00907D0B" w:rsidRDefault="00907D0B" w:rsidP="00AD4863">
      <w:pPr>
        <w:autoSpaceDE w:val="0"/>
        <w:autoSpaceDN w:val="0"/>
        <w:adjustRightInd w:val="0"/>
        <w:rPr>
          <w:rFonts w:ascii="Comic Sans MS" w:hAnsi="Comic Sans MS" w:cs="Arial"/>
          <w:b/>
          <w:bCs/>
          <w:color w:val="000000"/>
          <w:sz w:val="28"/>
          <w:szCs w:val="28"/>
        </w:rPr>
      </w:pPr>
    </w:p>
    <w:p w:rsidR="00BF5E94" w:rsidRDefault="00BF5E94" w:rsidP="00AD4863">
      <w:pPr>
        <w:autoSpaceDE w:val="0"/>
        <w:autoSpaceDN w:val="0"/>
        <w:adjustRightInd w:val="0"/>
        <w:rPr>
          <w:rFonts w:ascii="Comic Sans MS" w:hAnsi="Comic Sans MS" w:cs="Arial"/>
          <w:b/>
          <w:bCs/>
          <w:color w:val="000000"/>
          <w:sz w:val="28"/>
          <w:szCs w:val="28"/>
        </w:rPr>
      </w:pPr>
    </w:p>
    <w:p w:rsidR="00AD4863" w:rsidRDefault="00AD4863" w:rsidP="00AD4863">
      <w:pPr>
        <w:autoSpaceDE w:val="0"/>
        <w:autoSpaceDN w:val="0"/>
        <w:adjustRightInd w:val="0"/>
        <w:rPr>
          <w:rFonts w:ascii="Comic Sans MS" w:hAnsi="Comic Sans MS" w:cs="Arial"/>
          <w:b/>
          <w:bCs/>
          <w:color w:val="000000"/>
          <w:sz w:val="28"/>
          <w:szCs w:val="28"/>
        </w:rPr>
      </w:pPr>
      <w:r w:rsidRPr="00AD4863">
        <w:rPr>
          <w:rFonts w:ascii="Comic Sans MS" w:hAnsi="Comic Sans MS" w:cs="Arial"/>
          <w:b/>
          <w:bCs/>
          <w:color w:val="000000"/>
          <w:sz w:val="28"/>
          <w:szCs w:val="28"/>
        </w:rPr>
        <w:t xml:space="preserve">Further sources of information </w:t>
      </w:r>
    </w:p>
    <w:p w:rsidR="00AD4863" w:rsidRPr="00AD4863" w:rsidRDefault="00AD4863" w:rsidP="00AD4863">
      <w:pPr>
        <w:autoSpaceDE w:val="0"/>
        <w:autoSpaceDN w:val="0"/>
        <w:adjustRightInd w:val="0"/>
        <w:rPr>
          <w:rFonts w:ascii="Comic Sans MS" w:hAnsi="Comic Sans MS" w:cs="Arial"/>
          <w:color w:val="000000"/>
          <w:sz w:val="28"/>
          <w:szCs w:val="28"/>
        </w:rPr>
      </w:pPr>
    </w:p>
    <w:p w:rsidR="00AD4863" w:rsidRPr="00AD4863" w:rsidRDefault="00AD4863" w:rsidP="00AD4863">
      <w:pPr>
        <w:autoSpaceDE w:val="0"/>
        <w:autoSpaceDN w:val="0"/>
        <w:adjustRightInd w:val="0"/>
        <w:rPr>
          <w:rFonts w:ascii="Comic Sans MS" w:hAnsi="Comic Sans MS" w:cs="Arial"/>
          <w:color w:val="000000"/>
          <w:sz w:val="24"/>
          <w:szCs w:val="24"/>
          <w:u w:val="single"/>
        </w:rPr>
      </w:pPr>
      <w:r w:rsidRPr="00AD4863">
        <w:rPr>
          <w:rFonts w:ascii="Comic Sans MS" w:hAnsi="Comic Sans MS" w:cs="Arial"/>
          <w:b/>
          <w:bCs/>
          <w:color w:val="000000"/>
          <w:sz w:val="24"/>
          <w:szCs w:val="24"/>
          <w:u w:val="single"/>
        </w:rPr>
        <w:t xml:space="preserve">Other safeguarding legislation </w:t>
      </w:r>
    </w:p>
    <w:p w:rsidR="00AD4863" w:rsidRPr="00B1596B" w:rsidRDefault="00AD4863" w:rsidP="00AD4863">
      <w:pPr>
        <w:autoSpaceDE w:val="0"/>
        <w:autoSpaceDN w:val="0"/>
        <w:adjustRightInd w:val="0"/>
        <w:rPr>
          <w:rFonts w:ascii="Comic Sans MS" w:hAnsi="Comic Sans MS" w:cs="Arial"/>
          <w:color w:val="000000"/>
          <w:sz w:val="23"/>
          <w:szCs w:val="23"/>
        </w:rPr>
      </w:pPr>
      <w:r w:rsidRPr="00B1596B">
        <w:rPr>
          <w:rFonts w:ascii="Comic Sans MS" w:hAnsi="Comic Sans MS" w:cs="Arial"/>
          <w:b/>
          <w:bCs/>
          <w:color w:val="000000"/>
          <w:sz w:val="23"/>
          <w:szCs w:val="23"/>
        </w:rPr>
        <w:t xml:space="preserve">Section 21 of the Education Act 2002 </w:t>
      </w:r>
      <w:r w:rsidRPr="00B1596B">
        <w:rPr>
          <w:rFonts w:ascii="Comic Sans MS" w:hAnsi="Comic Sans MS" w:cs="Arial"/>
          <w:color w:val="000000"/>
          <w:sz w:val="23"/>
          <w:szCs w:val="23"/>
        </w:rPr>
        <w:t xml:space="preserve">provides that governing bodies of maintained schools must in discharging their functions in relation to the conduct of the school promote the well-being of pupils at the school. </w:t>
      </w:r>
    </w:p>
    <w:p w:rsidR="00AD4863" w:rsidRPr="00B1596B" w:rsidRDefault="00AD4863" w:rsidP="00AD4863">
      <w:pPr>
        <w:autoSpaceDE w:val="0"/>
        <w:autoSpaceDN w:val="0"/>
        <w:adjustRightInd w:val="0"/>
        <w:rPr>
          <w:rFonts w:ascii="Comic Sans MS" w:hAnsi="Comic Sans MS" w:cs="Arial"/>
          <w:color w:val="000000"/>
          <w:sz w:val="23"/>
          <w:szCs w:val="23"/>
        </w:rPr>
      </w:pPr>
      <w:r w:rsidRPr="00B1596B">
        <w:rPr>
          <w:rFonts w:ascii="Comic Sans MS" w:hAnsi="Comic Sans MS" w:cs="Arial"/>
          <w:b/>
          <w:bCs/>
          <w:color w:val="000000"/>
          <w:sz w:val="23"/>
          <w:szCs w:val="23"/>
        </w:rPr>
        <w:t xml:space="preserve">Section 175 of the Education Act 2002 </w:t>
      </w:r>
      <w:r w:rsidRPr="00B1596B">
        <w:rPr>
          <w:rFonts w:ascii="Comic Sans MS" w:hAnsi="Comic Sans MS" w:cs="Arial"/>
          <w:color w:val="000000"/>
          <w:sz w:val="23"/>
          <w:szCs w:val="23"/>
        </w:rPr>
        <w:t xml:space="preserve">provides that governing bodies of maintained schools must make arrangements for ensuring that their functions relating to the conduct of the school are exercised with a view to safeguarding and promoting the welfare of children who are pupils at the school. Paragraph 7 of </w:t>
      </w:r>
      <w:r w:rsidRPr="00B1596B">
        <w:rPr>
          <w:rFonts w:ascii="Comic Sans MS" w:hAnsi="Comic Sans MS" w:cs="Arial"/>
          <w:color w:val="000000"/>
          <w:sz w:val="23"/>
          <w:szCs w:val="23"/>
        </w:rPr>
        <w:lastRenderedPageBreak/>
        <w:t xml:space="preserve">Schedule 1 to the Independent School Standards (England) Regulations 2010 set this out in relation to academy schools and alternative provision academies. </w:t>
      </w:r>
    </w:p>
    <w:p w:rsidR="00AD4863" w:rsidRPr="00B1596B" w:rsidRDefault="00AD4863" w:rsidP="00AD4863">
      <w:pPr>
        <w:autoSpaceDE w:val="0"/>
        <w:autoSpaceDN w:val="0"/>
        <w:adjustRightInd w:val="0"/>
        <w:rPr>
          <w:rFonts w:ascii="Comic Sans MS" w:hAnsi="Comic Sans MS" w:cs="Arial"/>
          <w:color w:val="000000"/>
          <w:sz w:val="23"/>
          <w:szCs w:val="23"/>
        </w:rPr>
      </w:pPr>
      <w:r w:rsidRPr="00B1596B">
        <w:rPr>
          <w:rFonts w:ascii="Comic Sans MS" w:hAnsi="Comic Sans MS" w:cs="Arial"/>
          <w:b/>
          <w:bCs/>
          <w:color w:val="000000"/>
          <w:sz w:val="23"/>
          <w:szCs w:val="23"/>
        </w:rPr>
        <w:t xml:space="preserve">Section 3 of the Children Act 1989 </w:t>
      </w:r>
      <w:r w:rsidRPr="00B1596B">
        <w:rPr>
          <w:rFonts w:ascii="Comic Sans MS" w:hAnsi="Comic Sans MS" w:cs="Arial"/>
          <w:color w:val="000000"/>
          <w:sz w:val="23"/>
          <w:szCs w:val="23"/>
        </w:rPr>
        <w:t xml:space="preserve">provides a duty on a person with the care of a child (who does not have parental responsibility for the child) to do all that is reasonable in all the circumstances for the purposes of safeguarding or promoting the welfare of the child. </w:t>
      </w:r>
    </w:p>
    <w:p w:rsidR="00AD4863" w:rsidRPr="00B1596B" w:rsidRDefault="00AD4863" w:rsidP="00AD4863">
      <w:pPr>
        <w:autoSpaceDE w:val="0"/>
        <w:autoSpaceDN w:val="0"/>
        <w:adjustRightInd w:val="0"/>
        <w:rPr>
          <w:rFonts w:ascii="Comic Sans MS" w:hAnsi="Comic Sans MS" w:cs="Arial"/>
          <w:color w:val="000000"/>
          <w:sz w:val="23"/>
          <w:szCs w:val="23"/>
        </w:rPr>
      </w:pPr>
      <w:r w:rsidRPr="00B1596B">
        <w:rPr>
          <w:rFonts w:ascii="Comic Sans MS" w:hAnsi="Comic Sans MS" w:cs="Arial"/>
          <w:b/>
          <w:bCs/>
          <w:color w:val="000000"/>
          <w:sz w:val="23"/>
          <w:szCs w:val="23"/>
        </w:rPr>
        <w:t xml:space="preserve">Section 17 of the Children Act 1989 </w:t>
      </w:r>
      <w:r w:rsidRPr="00B1596B">
        <w:rPr>
          <w:rFonts w:ascii="Comic Sans MS" w:hAnsi="Comic Sans MS" w:cs="Arial"/>
          <w:color w:val="000000"/>
          <w:sz w:val="23"/>
          <w:szCs w:val="23"/>
        </w:rPr>
        <w:t xml:space="preserve">gives local authorities a general duty to safeguard and promote the welfare of children in need in their area. </w:t>
      </w:r>
    </w:p>
    <w:p w:rsidR="00AD4863" w:rsidRPr="00B1596B" w:rsidRDefault="00AD4863" w:rsidP="00AD4863">
      <w:pPr>
        <w:autoSpaceDE w:val="0"/>
        <w:autoSpaceDN w:val="0"/>
        <w:adjustRightInd w:val="0"/>
        <w:rPr>
          <w:rFonts w:ascii="Comic Sans MS" w:hAnsi="Comic Sans MS" w:cs="Arial"/>
          <w:color w:val="000000"/>
          <w:sz w:val="23"/>
          <w:szCs w:val="23"/>
        </w:rPr>
      </w:pPr>
      <w:r w:rsidRPr="00B1596B">
        <w:rPr>
          <w:rFonts w:ascii="Comic Sans MS" w:hAnsi="Comic Sans MS" w:cs="Arial"/>
          <w:b/>
          <w:bCs/>
          <w:color w:val="000000"/>
          <w:sz w:val="23"/>
          <w:szCs w:val="23"/>
        </w:rPr>
        <w:t xml:space="preserve">Section 10 of the Children Act 2004 </w:t>
      </w:r>
      <w:r w:rsidRPr="00B1596B">
        <w:rPr>
          <w:rFonts w:ascii="Comic Sans MS" w:hAnsi="Comic Sans MS" w:cs="Arial"/>
          <w:color w:val="000000"/>
          <w:sz w:val="23"/>
          <w:szCs w:val="23"/>
        </w:rPr>
        <w:t xml:space="preserve">provides that the local authority must make arrangements to promote co-operation between the authority and relevant partners (including the governing body of a maintained school, the proprietor of an academy, clinical commissioning groups and the NHS Commissioning Board) with a view to improving the well-being of children, including their physical and mental health, protection from harm and neglect, and education. Relevant partners are under a duty to cooperate in the making of these arrangements. </w:t>
      </w:r>
    </w:p>
    <w:p w:rsidR="00AD4863" w:rsidRPr="00B1596B" w:rsidRDefault="00AD4863" w:rsidP="00AD4863">
      <w:pPr>
        <w:autoSpaceDE w:val="0"/>
        <w:autoSpaceDN w:val="0"/>
        <w:adjustRightInd w:val="0"/>
        <w:rPr>
          <w:rFonts w:ascii="Comic Sans MS" w:hAnsi="Comic Sans MS" w:cs="Arial"/>
          <w:color w:val="000000"/>
          <w:sz w:val="23"/>
          <w:szCs w:val="23"/>
        </w:rPr>
      </w:pPr>
      <w:r w:rsidRPr="00B1596B">
        <w:rPr>
          <w:rFonts w:ascii="Comic Sans MS" w:hAnsi="Comic Sans MS" w:cs="Arial"/>
          <w:b/>
          <w:bCs/>
          <w:color w:val="000000"/>
          <w:sz w:val="23"/>
          <w:szCs w:val="23"/>
        </w:rPr>
        <w:t xml:space="preserve">The NHS Act 2006: Section 3 </w:t>
      </w:r>
      <w:r w:rsidRPr="00B1596B">
        <w:rPr>
          <w:rFonts w:ascii="Comic Sans MS" w:hAnsi="Comic Sans MS" w:cs="Arial"/>
          <w:color w:val="000000"/>
          <w:sz w:val="23"/>
          <w:szCs w:val="23"/>
        </w:rPr>
        <w:t xml:space="preserve">gives Clinical Commissioning Groups a duty to arrange for the provision of health services to the extent the CCG considers it necessary to meet the reasonable needs of the persons for whom it's responsible. </w:t>
      </w:r>
      <w:r w:rsidRPr="00B1596B">
        <w:rPr>
          <w:rFonts w:ascii="Comic Sans MS" w:hAnsi="Comic Sans MS" w:cs="Arial"/>
          <w:b/>
          <w:bCs/>
          <w:color w:val="000000"/>
          <w:sz w:val="23"/>
          <w:szCs w:val="23"/>
        </w:rPr>
        <w:t xml:space="preserve">Section 3A </w:t>
      </w:r>
      <w:r w:rsidRPr="00B1596B">
        <w:rPr>
          <w:rFonts w:ascii="Comic Sans MS" w:hAnsi="Comic Sans MS" w:cs="Arial"/>
          <w:color w:val="000000"/>
          <w:sz w:val="23"/>
          <w:szCs w:val="23"/>
        </w:rPr>
        <w:t xml:space="preserve">provides for a CCG to arrange such services as it considers appropriate to secure improvements in physical and mental health of, and in the prevention, diagnosis and treatment of illness, in the persons for whom it's responsible. </w:t>
      </w:r>
      <w:r w:rsidRPr="00B1596B">
        <w:rPr>
          <w:rFonts w:ascii="Comic Sans MS" w:hAnsi="Comic Sans MS" w:cs="Arial"/>
          <w:b/>
          <w:bCs/>
          <w:color w:val="000000"/>
          <w:sz w:val="23"/>
          <w:szCs w:val="23"/>
        </w:rPr>
        <w:t xml:space="preserve">Section 2A </w:t>
      </w:r>
      <w:r w:rsidRPr="00B1596B">
        <w:rPr>
          <w:rFonts w:ascii="Comic Sans MS" w:hAnsi="Comic Sans MS" w:cs="Arial"/>
          <w:color w:val="000000"/>
          <w:sz w:val="23"/>
          <w:szCs w:val="23"/>
        </w:rPr>
        <w:t xml:space="preserve">provides for local authorities to secure improvements to public health, and in doing so, to commission school nurses. </w:t>
      </w:r>
    </w:p>
    <w:p w:rsidR="00AD4863" w:rsidRPr="00B1596B" w:rsidRDefault="00AD4863" w:rsidP="00AD4863">
      <w:pPr>
        <w:autoSpaceDE w:val="0"/>
        <w:autoSpaceDN w:val="0"/>
        <w:adjustRightInd w:val="0"/>
        <w:rPr>
          <w:rFonts w:ascii="Comic Sans MS" w:hAnsi="Comic Sans MS" w:cs="Arial"/>
          <w:color w:val="000000"/>
          <w:sz w:val="23"/>
          <w:szCs w:val="23"/>
        </w:rPr>
      </w:pPr>
      <w:r w:rsidRPr="00B1596B">
        <w:rPr>
          <w:rFonts w:ascii="Comic Sans MS" w:hAnsi="Comic Sans MS" w:cs="Arial"/>
          <w:color w:val="000000"/>
          <w:sz w:val="23"/>
          <w:szCs w:val="23"/>
        </w:rPr>
        <w:t xml:space="preserve">Governing Bodies’ duties towards disabled children and adults are included in the </w:t>
      </w:r>
      <w:r w:rsidRPr="00B1596B">
        <w:rPr>
          <w:rFonts w:ascii="Comic Sans MS" w:hAnsi="Comic Sans MS" w:cs="Arial"/>
          <w:b/>
          <w:bCs/>
          <w:color w:val="000000"/>
          <w:sz w:val="23"/>
          <w:szCs w:val="23"/>
        </w:rPr>
        <w:t>Equality Act 2010</w:t>
      </w:r>
      <w:r w:rsidRPr="00B1596B">
        <w:rPr>
          <w:rFonts w:ascii="Comic Sans MS" w:hAnsi="Comic Sans MS" w:cs="Arial"/>
          <w:color w:val="000000"/>
          <w:sz w:val="23"/>
          <w:szCs w:val="23"/>
        </w:rPr>
        <w:t xml:space="preserve">, and the key elements are as follows: </w:t>
      </w:r>
    </w:p>
    <w:p w:rsidR="00AD4863" w:rsidRPr="00B1596B" w:rsidRDefault="00AD4863" w:rsidP="00AD4863">
      <w:pPr>
        <w:autoSpaceDE w:val="0"/>
        <w:autoSpaceDN w:val="0"/>
        <w:adjustRightInd w:val="0"/>
        <w:rPr>
          <w:rFonts w:ascii="Comic Sans MS" w:hAnsi="Comic Sans MS" w:cs="Arial"/>
          <w:color w:val="000000"/>
          <w:sz w:val="23"/>
          <w:szCs w:val="23"/>
        </w:rPr>
      </w:pPr>
      <w:r w:rsidRPr="00B1596B">
        <w:rPr>
          <w:rFonts w:ascii="Comic Sans MS" w:hAnsi="Comic Sans MS" w:cs="Arial"/>
          <w:color w:val="000000"/>
          <w:sz w:val="23"/>
          <w:szCs w:val="23"/>
        </w:rPr>
        <w:t> They</w:t>
      </w:r>
      <w:r w:rsidRPr="00B1596B">
        <w:rPr>
          <w:rFonts w:ascii="Comic Sans MS" w:hAnsi="Comic Sans MS" w:cs="Arial"/>
          <w:b/>
          <w:bCs/>
          <w:color w:val="000000"/>
          <w:sz w:val="23"/>
          <w:szCs w:val="23"/>
        </w:rPr>
        <w:t xml:space="preserve">must not </w:t>
      </w:r>
      <w:r w:rsidRPr="00B1596B">
        <w:rPr>
          <w:rFonts w:ascii="Comic Sans MS" w:hAnsi="Comic Sans MS" w:cs="Arial"/>
          <w:color w:val="000000"/>
          <w:sz w:val="23"/>
          <w:szCs w:val="23"/>
        </w:rPr>
        <w:t xml:space="preserve">discriminate against, harass or victimise disabled children and young people </w:t>
      </w:r>
    </w:p>
    <w:p w:rsidR="00907D0B" w:rsidRPr="0031070B" w:rsidRDefault="00907D0B" w:rsidP="00907D0B">
      <w:pPr>
        <w:autoSpaceDE w:val="0"/>
        <w:autoSpaceDN w:val="0"/>
        <w:adjustRightInd w:val="0"/>
        <w:rPr>
          <w:rFonts w:ascii="Comic Sans MS" w:hAnsi="Comic Sans MS" w:cs="Arial"/>
        </w:rPr>
      </w:pPr>
      <w:r w:rsidRPr="00B1596B">
        <w:rPr>
          <w:rFonts w:ascii="Comic Sans MS" w:hAnsi="Comic Sans MS" w:cs="Arial"/>
          <w:sz w:val="23"/>
          <w:szCs w:val="23"/>
        </w:rPr>
        <w:t xml:space="preserve"> </w:t>
      </w:r>
      <w:r w:rsidRPr="0031070B">
        <w:rPr>
          <w:rFonts w:ascii="Comic Sans MS" w:hAnsi="Comic Sans MS" w:cs="Arial"/>
        </w:rPr>
        <w:t>They</w:t>
      </w:r>
      <w:r w:rsidRPr="0031070B">
        <w:rPr>
          <w:rFonts w:ascii="Comic Sans MS" w:hAnsi="Comic Sans MS" w:cs="Arial"/>
          <w:b/>
          <w:bCs/>
        </w:rPr>
        <w:t xml:space="preserve">must </w:t>
      </w:r>
      <w:r w:rsidRPr="0031070B">
        <w:rPr>
          <w:rFonts w:ascii="Comic Sans MS" w:hAnsi="Comic Sans MS" w:cs="Arial"/>
        </w:rPr>
        <w:t xml:space="preserve">make reasonable adjustments to ensure that disabled children and young people are not at a substantial disadvantage compared with their peers. This duty is anticipatory: adjustments must be planned and put in place in advance, to prevent that disadvantage </w:t>
      </w:r>
    </w:p>
    <w:p w:rsidR="00907D0B" w:rsidRDefault="00907D0B" w:rsidP="00907D0B">
      <w:pPr>
        <w:autoSpaceDE w:val="0"/>
        <w:autoSpaceDN w:val="0"/>
        <w:adjustRightInd w:val="0"/>
        <w:rPr>
          <w:rFonts w:ascii="Comic Sans MS" w:hAnsi="Comic Sans MS" w:cs="Arial"/>
          <w:sz w:val="23"/>
          <w:szCs w:val="23"/>
        </w:rPr>
      </w:pPr>
    </w:p>
    <w:p w:rsidR="003A5905" w:rsidRPr="00B1596B" w:rsidRDefault="003A5905" w:rsidP="00907D0B">
      <w:pPr>
        <w:autoSpaceDE w:val="0"/>
        <w:autoSpaceDN w:val="0"/>
        <w:adjustRightInd w:val="0"/>
        <w:rPr>
          <w:rFonts w:ascii="Comic Sans MS" w:hAnsi="Comic Sans MS" w:cs="Arial"/>
          <w:sz w:val="23"/>
          <w:szCs w:val="23"/>
        </w:rPr>
      </w:pPr>
    </w:p>
    <w:p w:rsidR="00907D0B" w:rsidRPr="003A5905" w:rsidRDefault="00907D0B" w:rsidP="00907D0B">
      <w:pPr>
        <w:autoSpaceDE w:val="0"/>
        <w:autoSpaceDN w:val="0"/>
        <w:adjustRightInd w:val="0"/>
        <w:rPr>
          <w:rFonts w:ascii="Comic Sans MS" w:hAnsi="Comic Sans MS" w:cs="Arial"/>
          <w:sz w:val="24"/>
          <w:szCs w:val="24"/>
          <w:u w:val="single"/>
        </w:rPr>
      </w:pPr>
      <w:r w:rsidRPr="003A5905">
        <w:rPr>
          <w:rFonts w:ascii="Comic Sans MS" w:hAnsi="Comic Sans MS" w:cs="Arial"/>
          <w:b/>
          <w:bCs/>
          <w:sz w:val="24"/>
          <w:szCs w:val="24"/>
          <w:u w:val="single"/>
        </w:rPr>
        <w:t xml:space="preserve">Other relevant legislation </w:t>
      </w:r>
    </w:p>
    <w:p w:rsidR="00907D0B" w:rsidRPr="00B1596B" w:rsidRDefault="00907D0B" w:rsidP="00907D0B">
      <w:pPr>
        <w:autoSpaceDE w:val="0"/>
        <w:autoSpaceDN w:val="0"/>
        <w:adjustRightInd w:val="0"/>
        <w:rPr>
          <w:rFonts w:ascii="Comic Sans MS" w:hAnsi="Comic Sans MS" w:cs="Arial"/>
          <w:sz w:val="23"/>
          <w:szCs w:val="23"/>
        </w:rPr>
      </w:pPr>
      <w:r w:rsidRPr="00B1596B">
        <w:rPr>
          <w:rFonts w:ascii="Comic Sans MS" w:hAnsi="Comic Sans MS" w:cs="Arial"/>
          <w:sz w:val="23"/>
          <w:szCs w:val="23"/>
        </w:rPr>
        <w:t xml:space="preserve">Section 2 of the </w:t>
      </w:r>
      <w:r w:rsidRPr="00B1596B">
        <w:rPr>
          <w:rFonts w:ascii="Comic Sans MS" w:hAnsi="Comic Sans MS" w:cs="Arial"/>
          <w:b/>
          <w:bCs/>
          <w:sz w:val="23"/>
          <w:szCs w:val="23"/>
        </w:rPr>
        <w:t>Health and Safety at Work Act 1974</w:t>
      </w:r>
      <w:r w:rsidRPr="00B1596B">
        <w:rPr>
          <w:rFonts w:ascii="Comic Sans MS" w:hAnsi="Comic Sans MS" w:cs="Arial"/>
          <w:sz w:val="23"/>
          <w:szCs w:val="23"/>
        </w:rPr>
        <w:t xml:space="preserve">, and the associated regulations, provides that it is the duty of the employer (the local authority, governing body or academy trust) to take reasonable steps to ensure that staff and pupils are not exposed to risks to their health and safety. </w:t>
      </w:r>
    </w:p>
    <w:p w:rsidR="00907D0B" w:rsidRPr="00B1596B" w:rsidRDefault="00907D0B" w:rsidP="00907D0B">
      <w:pPr>
        <w:autoSpaceDE w:val="0"/>
        <w:autoSpaceDN w:val="0"/>
        <w:adjustRightInd w:val="0"/>
        <w:rPr>
          <w:rFonts w:ascii="Comic Sans MS" w:hAnsi="Comic Sans MS" w:cs="Arial"/>
          <w:sz w:val="23"/>
          <w:szCs w:val="23"/>
        </w:rPr>
      </w:pPr>
      <w:r w:rsidRPr="00B1596B">
        <w:rPr>
          <w:rFonts w:ascii="Comic Sans MS" w:hAnsi="Comic Sans MS" w:cs="Arial"/>
          <w:sz w:val="23"/>
          <w:szCs w:val="23"/>
        </w:rPr>
        <w:t xml:space="preserve">Under the </w:t>
      </w:r>
      <w:r w:rsidRPr="00B1596B">
        <w:rPr>
          <w:rFonts w:ascii="Comic Sans MS" w:hAnsi="Comic Sans MS" w:cs="Arial"/>
          <w:b/>
          <w:bCs/>
          <w:sz w:val="23"/>
          <w:szCs w:val="23"/>
        </w:rPr>
        <w:t xml:space="preserve">Misuse of Drugs Act 1971 </w:t>
      </w:r>
      <w:r w:rsidRPr="00B1596B">
        <w:rPr>
          <w:rFonts w:ascii="Comic Sans MS" w:hAnsi="Comic Sans MS" w:cs="Arial"/>
          <w:sz w:val="23"/>
          <w:szCs w:val="23"/>
        </w:rPr>
        <w:t xml:space="preserve">and associated Regulations the supply, administration, possession and storage of certain drugs are controlled. Schools may have a child that has been prescribed a controlled drug. </w:t>
      </w:r>
    </w:p>
    <w:p w:rsidR="00907D0B" w:rsidRPr="00B1596B" w:rsidRDefault="00907D0B" w:rsidP="00907D0B">
      <w:pPr>
        <w:autoSpaceDE w:val="0"/>
        <w:autoSpaceDN w:val="0"/>
        <w:adjustRightInd w:val="0"/>
        <w:rPr>
          <w:rFonts w:ascii="Comic Sans MS" w:hAnsi="Comic Sans MS" w:cs="Arial"/>
          <w:sz w:val="23"/>
          <w:szCs w:val="23"/>
        </w:rPr>
      </w:pPr>
      <w:r w:rsidRPr="00B1596B">
        <w:rPr>
          <w:rFonts w:ascii="Comic Sans MS" w:hAnsi="Comic Sans MS" w:cs="Arial"/>
          <w:sz w:val="23"/>
          <w:szCs w:val="23"/>
        </w:rPr>
        <w:t xml:space="preserve">The </w:t>
      </w:r>
      <w:r w:rsidRPr="00B1596B">
        <w:rPr>
          <w:rFonts w:ascii="Comic Sans MS" w:hAnsi="Comic Sans MS" w:cs="Arial"/>
          <w:b/>
          <w:bCs/>
          <w:sz w:val="23"/>
          <w:szCs w:val="23"/>
        </w:rPr>
        <w:t xml:space="preserve">Medicines Act 1968 </w:t>
      </w:r>
      <w:r w:rsidRPr="00B1596B">
        <w:rPr>
          <w:rFonts w:ascii="Comic Sans MS" w:hAnsi="Comic Sans MS" w:cs="Arial"/>
          <w:sz w:val="23"/>
          <w:szCs w:val="23"/>
        </w:rPr>
        <w:t xml:space="preserve">specifies the way that medicines are prescribed, supplied and administered within the UK and places restrictions on dealings with medicinal products, including their administration. </w:t>
      </w:r>
    </w:p>
    <w:p w:rsidR="00907D0B" w:rsidRDefault="00907D0B" w:rsidP="00907D0B">
      <w:pPr>
        <w:autoSpaceDE w:val="0"/>
        <w:autoSpaceDN w:val="0"/>
        <w:adjustRightInd w:val="0"/>
        <w:rPr>
          <w:rFonts w:ascii="Comic Sans MS" w:hAnsi="Comic Sans MS" w:cs="Arial"/>
          <w:sz w:val="23"/>
          <w:szCs w:val="23"/>
        </w:rPr>
      </w:pPr>
      <w:r w:rsidRPr="00B1596B">
        <w:rPr>
          <w:rFonts w:ascii="Comic Sans MS" w:hAnsi="Comic Sans MS" w:cs="Arial"/>
          <w:b/>
          <w:bCs/>
          <w:sz w:val="23"/>
          <w:szCs w:val="23"/>
        </w:rPr>
        <w:lastRenderedPageBreak/>
        <w:t xml:space="preserve">Regulation 5 of the School Premises (England) Regulations 2012 (as amended) </w:t>
      </w:r>
      <w:r w:rsidRPr="00B1596B">
        <w:rPr>
          <w:rFonts w:ascii="Comic Sans MS" w:hAnsi="Comic Sans MS" w:cs="Arial"/>
          <w:sz w:val="23"/>
          <w:szCs w:val="23"/>
        </w:rPr>
        <w:t xml:space="preserve">provide that maintained schools must have accommodation appropriate and readily available for use for medical examination and treatment and for the caring of sick or injured pupils. It </w:t>
      </w:r>
      <w:r w:rsidRPr="00B1596B">
        <w:rPr>
          <w:rFonts w:ascii="Comic Sans MS" w:hAnsi="Comic Sans MS" w:cs="Arial"/>
          <w:b/>
          <w:bCs/>
          <w:sz w:val="23"/>
          <w:szCs w:val="23"/>
        </w:rPr>
        <w:t xml:space="preserve">must </w:t>
      </w:r>
      <w:r w:rsidRPr="00B1596B">
        <w:rPr>
          <w:rFonts w:ascii="Comic Sans MS" w:hAnsi="Comic Sans MS" w:cs="Arial"/>
          <w:sz w:val="23"/>
          <w:szCs w:val="23"/>
        </w:rPr>
        <w:t xml:space="preserve">contain a washing facility and be reasonably near to a toilet. It </w:t>
      </w:r>
      <w:r w:rsidRPr="00B1596B">
        <w:rPr>
          <w:rFonts w:ascii="Comic Sans MS" w:hAnsi="Comic Sans MS" w:cs="Arial"/>
          <w:b/>
          <w:bCs/>
          <w:sz w:val="23"/>
          <w:szCs w:val="23"/>
        </w:rPr>
        <w:t xml:space="preserve">must </w:t>
      </w:r>
      <w:r w:rsidRPr="00B1596B">
        <w:rPr>
          <w:rFonts w:ascii="Comic Sans MS" w:hAnsi="Comic Sans MS" w:cs="Arial"/>
          <w:sz w:val="23"/>
          <w:szCs w:val="23"/>
        </w:rPr>
        <w:t xml:space="preserve">not be teaching accommodation. Paragraph 23B of Schedule 1 to the Independent School Standards (England) Regulations 2010 replicates this provision for independent schools (including academy schools and alternative provision academies). </w:t>
      </w:r>
    </w:p>
    <w:p w:rsidR="003A5905" w:rsidRPr="00B1596B" w:rsidRDefault="003A5905" w:rsidP="00907D0B">
      <w:pPr>
        <w:autoSpaceDE w:val="0"/>
        <w:autoSpaceDN w:val="0"/>
        <w:adjustRightInd w:val="0"/>
        <w:rPr>
          <w:rFonts w:ascii="Comic Sans MS" w:hAnsi="Comic Sans MS" w:cs="Arial"/>
          <w:sz w:val="23"/>
          <w:szCs w:val="23"/>
        </w:rPr>
      </w:pPr>
    </w:p>
    <w:p w:rsidR="00907D0B" w:rsidRPr="00B1596B" w:rsidRDefault="00907D0B" w:rsidP="00907D0B">
      <w:pPr>
        <w:autoSpaceDE w:val="0"/>
        <w:autoSpaceDN w:val="0"/>
        <w:adjustRightInd w:val="0"/>
        <w:rPr>
          <w:rFonts w:ascii="Comic Sans MS" w:hAnsi="Comic Sans MS" w:cs="Arial"/>
          <w:sz w:val="23"/>
          <w:szCs w:val="23"/>
        </w:rPr>
      </w:pPr>
      <w:r w:rsidRPr="00B1596B">
        <w:rPr>
          <w:rFonts w:ascii="Comic Sans MS" w:hAnsi="Comic Sans MS" w:cs="Arial"/>
          <w:b/>
          <w:bCs/>
          <w:sz w:val="23"/>
          <w:szCs w:val="23"/>
        </w:rPr>
        <w:t xml:space="preserve">The Special Educational Needs Code of Practice </w:t>
      </w:r>
    </w:p>
    <w:p w:rsidR="00907D0B" w:rsidRDefault="00907D0B" w:rsidP="00907D0B">
      <w:pPr>
        <w:autoSpaceDE w:val="0"/>
        <w:autoSpaceDN w:val="0"/>
        <w:adjustRightInd w:val="0"/>
        <w:rPr>
          <w:rFonts w:ascii="Comic Sans MS" w:hAnsi="Comic Sans MS" w:cs="Arial"/>
          <w:sz w:val="23"/>
          <w:szCs w:val="23"/>
        </w:rPr>
      </w:pPr>
      <w:r w:rsidRPr="00B1596B">
        <w:rPr>
          <w:rFonts w:ascii="Comic Sans MS" w:hAnsi="Comic Sans MS" w:cs="Arial"/>
          <w:b/>
          <w:bCs/>
          <w:sz w:val="23"/>
          <w:szCs w:val="23"/>
        </w:rPr>
        <w:t xml:space="preserve">Section 19 of the Education Act 1996 </w:t>
      </w:r>
      <w:r w:rsidRPr="00B1596B">
        <w:rPr>
          <w:rFonts w:ascii="Comic Sans MS" w:hAnsi="Comic Sans MS" w:cs="Arial"/>
          <w:sz w:val="23"/>
          <w:szCs w:val="23"/>
        </w:rPr>
        <w:t xml:space="preserve">(as amended by Section 3 of the Children Schools and Families Act 2010) provides a duty on local authorities of maintained schools to arrange suitable education for those who would not receive such education unless such arrangements are made for them. This education must be full time, or such part time education as is in a child’s best interests because of their health needs. </w:t>
      </w:r>
    </w:p>
    <w:p w:rsidR="00907D0B" w:rsidRPr="00B1596B" w:rsidRDefault="00907D0B" w:rsidP="00907D0B">
      <w:pPr>
        <w:autoSpaceDE w:val="0"/>
        <w:autoSpaceDN w:val="0"/>
        <w:adjustRightInd w:val="0"/>
        <w:rPr>
          <w:rFonts w:ascii="Comic Sans MS" w:hAnsi="Comic Sans MS" w:cs="Arial"/>
          <w:sz w:val="23"/>
          <w:szCs w:val="23"/>
        </w:rPr>
      </w:pPr>
    </w:p>
    <w:p w:rsidR="00907D0B" w:rsidRPr="003A5905" w:rsidRDefault="00907D0B" w:rsidP="00907D0B">
      <w:pPr>
        <w:autoSpaceDE w:val="0"/>
        <w:autoSpaceDN w:val="0"/>
        <w:adjustRightInd w:val="0"/>
        <w:rPr>
          <w:rFonts w:ascii="Comic Sans MS" w:hAnsi="Comic Sans MS" w:cs="Arial"/>
          <w:sz w:val="24"/>
          <w:szCs w:val="24"/>
        </w:rPr>
      </w:pPr>
      <w:r w:rsidRPr="003A5905">
        <w:rPr>
          <w:rFonts w:ascii="Comic Sans MS" w:hAnsi="Comic Sans MS" w:cs="Arial"/>
          <w:b/>
          <w:bCs/>
          <w:sz w:val="24"/>
          <w:szCs w:val="24"/>
        </w:rPr>
        <w:t xml:space="preserve">Associated resources </w:t>
      </w:r>
    </w:p>
    <w:p w:rsidR="00907D0B" w:rsidRPr="00B1596B" w:rsidRDefault="00907D0B" w:rsidP="00907D0B">
      <w:pPr>
        <w:autoSpaceDE w:val="0"/>
        <w:autoSpaceDN w:val="0"/>
        <w:adjustRightInd w:val="0"/>
        <w:rPr>
          <w:rFonts w:ascii="Comic Sans MS" w:hAnsi="Comic Sans MS" w:cs="Arial"/>
          <w:sz w:val="24"/>
          <w:szCs w:val="24"/>
        </w:rPr>
      </w:pPr>
      <w:r w:rsidRPr="00B1596B">
        <w:rPr>
          <w:rFonts w:ascii="Comic Sans MS" w:hAnsi="Comic Sans MS" w:cs="Arial"/>
          <w:sz w:val="23"/>
          <w:szCs w:val="23"/>
        </w:rPr>
        <w:t xml:space="preserve">Links to other information and associated advice, guidance and resources </w:t>
      </w:r>
      <w:proofErr w:type="spellStart"/>
      <w:r w:rsidRPr="00B1596B">
        <w:rPr>
          <w:rFonts w:ascii="Comic Sans MS" w:hAnsi="Comic Sans MS" w:cs="Arial"/>
          <w:sz w:val="23"/>
          <w:szCs w:val="23"/>
        </w:rPr>
        <w:t>eg</w:t>
      </w:r>
      <w:proofErr w:type="spellEnd"/>
      <w:r w:rsidRPr="00B1596B">
        <w:rPr>
          <w:rFonts w:ascii="Comic Sans MS" w:hAnsi="Comic Sans MS" w:cs="Arial"/>
          <w:sz w:val="23"/>
          <w:szCs w:val="23"/>
        </w:rPr>
        <w:t xml:space="preserve"> templates and to organisations providing advice and support on specific medical conditions will be provided on the relevant web-pages at GOV.UK.</w:t>
      </w:r>
    </w:p>
    <w:p w:rsidR="00AD4863" w:rsidRPr="00B1596B" w:rsidRDefault="00AD4863" w:rsidP="00AD4863">
      <w:pPr>
        <w:autoSpaceDE w:val="0"/>
        <w:autoSpaceDN w:val="0"/>
        <w:adjustRightInd w:val="0"/>
        <w:rPr>
          <w:rFonts w:ascii="Comic Sans MS" w:hAnsi="Comic Sans MS" w:cs="Arial"/>
          <w:color w:val="000000"/>
          <w:sz w:val="23"/>
          <w:szCs w:val="23"/>
        </w:rPr>
      </w:pPr>
    </w:p>
    <w:p w:rsidR="00AD4863" w:rsidRPr="00B1596B" w:rsidRDefault="00AD4863" w:rsidP="00AD4863">
      <w:pPr>
        <w:autoSpaceDE w:val="0"/>
        <w:autoSpaceDN w:val="0"/>
        <w:adjustRightInd w:val="0"/>
        <w:rPr>
          <w:rFonts w:ascii="Comic Sans MS" w:hAnsi="Comic Sans MS" w:cs="Arial"/>
          <w:sz w:val="24"/>
          <w:szCs w:val="24"/>
        </w:rPr>
      </w:pPr>
    </w:p>
    <w:p w:rsidR="00AD4863" w:rsidRDefault="00AD4863" w:rsidP="00AD4863">
      <w:pPr>
        <w:autoSpaceDE w:val="0"/>
        <w:autoSpaceDN w:val="0"/>
        <w:adjustRightInd w:val="0"/>
        <w:rPr>
          <w:rFonts w:ascii="Comic Sans MS" w:hAnsi="Comic Sans MS" w:cs="Arial"/>
        </w:rPr>
      </w:pPr>
    </w:p>
    <w:p w:rsidR="00AD4863" w:rsidRDefault="00AD4863" w:rsidP="00AD4863">
      <w:pPr>
        <w:autoSpaceDE w:val="0"/>
        <w:autoSpaceDN w:val="0"/>
        <w:adjustRightInd w:val="0"/>
        <w:rPr>
          <w:rFonts w:ascii="Comic Sans MS" w:hAnsi="Comic Sans MS" w:cs="Arial"/>
          <w:color w:val="000000"/>
        </w:rPr>
      </w:pPr>
    </w:p>
    <w:p w:rsidR="00AD4863" w:rsidRPr="00AD4863" w:rsidRDefault="00AD4863" w:rsidP="00AD4863">
      <w:pPr>
        <w:autoSpaceDE w:val="0"/>
        <w:autoSpaceDN w:val="0"/>
        <w:adjustRightInd w:val="0"/>
        <w:rPr>
          <w:rFonts w:ascii="Comic Sans MS" w:hAnsi="Comic Sans MS" w:cs="Arial"/>
          <w:color w:val="000000"/>
        </w:rPr>
      </w:pPr>
    </w:p>
    <w:p w:rsidR="00BF5762" w:rsidRPr="00907D0B" w:rsidRDefault="00BF5762" w:rsidP="00907D0B">
      <w:pPr>
        <w:pStyle w:val="Default"/>
        <w:rPr>
          <w:color w:val="auto"/>
          <w:sz w:val="23"/>
          <w:szCs w:val="23"/>
        </w:rPr>
      </w:pPr>
    </w:p>
    <w:sectPr w:rsidR="00BF5762" w:rsidRPr="00907D0B" w:rsidSect="00A3097F">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197"/>
    <w:multiLevelType w:val="hybridMultilevel"/>
    <w:tmpl w:val="5DAE6D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27071"/>
    <w:multiLevelType w:val="hybridMultilevel"/>
    <w:tmpl w:val="42A2C4F4"/>
    <w:lvl w:ilvl="0" w:tplc="E31AEF5C">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935FF"/>
    <w:multiLevelType w:val="hybridMultilevel"/>
    <w:tmpl w:val="2422A456"/>
    <w:lvl w:ilvl="0" w:tplc="45AC6E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C5786F"/>
    <w:multiLevelType w:val="hybridMultilevel"/>
    <w:tmpl w:val="E382926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nsid w:val="44F22F72"/>
    <w:multiLevelType w:val="hybridMultilevel"/>
    <w:tmpl w:val="06CE7B4A"/>
    <w:lvl w:ilvl="0" w:tplc="33E2CB3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6F04F4"/>
    <w:multiLevelType w:val="hybridMultilevel"/>
    <w:tmpl w:val="7EB2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D548B9"/>
    <w:multiLevelType w:val="hybridMultilevel"/>
    <w:tmpl w:val="4CFE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284A71"/>
    <w:multiLevelType w:val="hybridMultilevel"/>
    <w:tmpl w:val="990E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62"/>
    <w:rsid w:val="00061095"/>
    <w:rsid w:val="00194EEB"/>
    <w:rsid w:val="00242878"/>
    <w:rsid w:val="0031070B"/>
    <w:rsid w:val="003A5905"/>
    <w:rsid w:val="003C62F5"/>
    <w:rsid w:val="003F32E8"/>
    <w:rsid w:val="00430995"/>
    <w:rsid w:val="004D6A40"/>
    <w:rsid w:val="00502301"/>
    <w:rsid w:val="00557D8B"/>
    <w:rsid w:val="00563D4B"/>
    <w:rsid w:val="006D24EC"/>
    <w:rsid w:val="007059BD"/>
    <w:rsid w:val="007D29CB"/>
    <w:rsid w:val="00907D0B"/>
    <w:rsid w:val="009F76D7"/>
    <w:rsid w:val="00A3097F"/>
    <w:rsid w:val="00AA2731"/>
    <w:rsid w:val="00AD4863"/>
    <w:rsid w:val="00B1596B"/>
    <w:rsid w:val="00B671E4"/>
    <w:rsid w:val="00B76F5C"/>
    <w:rsid w:val="00BD1B94"/>
    <w:rsid w:val="00BF5762"/>
    <w:rsid w:val="00BF5E94"/>
    <w:rsid w:val="00D25B71"/>
    <w:rsid w:val="00EC4700"/>
    <w:rsid w:val="00ED4B42"/>
    <w:rsid w:val="00FB7991"/>
    <w:rsid w:val="00FD6A8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57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2301"/>
    <w:pPr>
      <w:ind w:left="720"/>
      <w:contextualSpacing/>
    </w:pPr>
  </w:style>
  <w:style w:type="paragraph" w:styleId="BalloonText">
    <w:name w:val="Balloon Text"/>
    <w:basedOn w:val="Normal"/>
    <w:link w:val="BalloonTextChar"/>
    <w:uiPriority w:val="99"/>
    <w:semiHidden/>
    <w:unhideWhenUsed/>
    <w:rsid w:val="00907D0B"/>
    <w:rPr>
      <w:rFonts w:ascii="Tahoma" w:hAnsi="Tahoma" w:cs="Tahoma"/>
      <w:sz w:val="16"/>
      <w:szCs w:val="16"/>
    </w:rPr>
  </w:style>
  <w:style w:type="character" w:customStyle="1" w:styleId="BalloonTextChar">
    <w:name w:val="Balloon Text Char"/>
    <w:basedOn w:val="DefaultParagraphFont"/>
    <w:link w:val="BalloonText"/>
    <w:uiPriority w:val="99"/>
    <w:semiHidden/>
    <w:rsid w:val="00907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57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2301"/>
    <w:pPr>
      <w:ind w:left="720"/>
      <w:contextualSpacing/>
    </w:pPr>
  </w:style>
  <w:style w:type="paragraph" w:styleId="BalloonText">
    <w:name w:val="Balloon Text"/>
    <w:basedOn w:val="Normal"/>
    <w:link w:val="BalloonTextChar"/>
    <w:uiPriority w:val="99"/>
    <w:semiHidden/>
    <w:unhideWhenUsed/>
    <w:rsid w:val="00907D0B"/>
    <w:rPr>
      <w:rFonts w:ascii="Tahoma" w:hAnsi="Tahoma" w:cs="Tahoma"/>
      <w:sz w:val="16"/>
      <w:szCs w:val="16"/>
    </w:rPr>
  </w:style>
  <w:style w:type="character" w:customStyle="1" w:styleId="BalloonTextChar">
    <w:name w:val="Balloon Text Char"/>
    <w:basedOn w:val="DefaultParagraphFont"/>
    <w:link w:val="BalloonText"/>
    <w:uiPriority w:val="99"/>
    <w:semiHidden/>
    <w:rsid w:val="00907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A892E-AF13-4E57-AEED-ACE7B8CE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36DE16DD.dotm</Template>
  <TotalTime>0</TotalTime>
  <Pages>9</Pages>
  <Words>3150</Words>
  <Characters>17956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21064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Easton (Head Teacher)</dc:creator>
  <cp:lastModifiedBy>Kristine Mccormack (Executive Headteacher)</cp:lastModifiedBy>
  <cp:revision>3</cp:revision>
  <cp:lastPrinted>2014-11-17T10:27:00Z</cp:lastPrinted>
  <dcterms:created xsi:type="dcterms:W3CDTF">2014-11-17T10:27:00Z</dcterms:created>
  <dcterms:modified xsi:type="dcterms:W3CDTF">2018-02-05T10:02:00Z</dcterms:modified>
</cp:coreProperties>
</file>